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544" w:rsidRDefault="009E7557" w:rsidP="00567544">
      <w:pPr>
        <w:pStyle w:val="KeinLeerraum"/>
        <w:jc w:val="center"/>
        <w:rPr>
          <w:rFonts w:ascii="Algerian" w:hAnsi="Algerian"/>
          <w:sz w:val="36"/>
          <w:szCs w:val="36"/>
        </w:rPr>
      </w:pPr>
      <w:bookmarkStart w:id="0" w:name="_GoBack"/>
      <w:bookmarkEnd w:id="0"/>
      <w:r w:rsidRPr="009E7557">
        <w:rPr>
          <w:rFonts w:ascii="Algerian" w:hAnsi="Algerian"/>
          <w:sz w:val="36"/>
          <w:szCs w:val="36"/>
        </w:rPr>
        <w:t>Zur Welt</w:t>
      </w:r>
    </w:p>
    <w:p w:rsidR="009E7557" w:rsidRPr="009E7557" w:rsidRDefault="009E7557" w:rsidP="00567544">
      <w:pPr>
        <w:pStyle w:val="KeinLeerraum"/>
        <w:jc w:val="center"/>
        <w:rPr>
          <w:rFonts w:ascii="Algerian" w:hAnsi="Algerian"/>
          <w:sz w:val="18"/>
          <w:szCs w:val="18"/>
        </w:rPr>
      </w:pPr>
    </w:p>
    <w:p w:rsidR="00567544" w:rsidRDefault="009E7557" w:rsidP="00567544">
      <w:pPr>
        <w:pStyle w:val="KeinLeerraum"/>
        <w:jc w:val="center"/>
        <w:rPr>
          <w:rFonts w:cstheme="minorHAnsi"/>
          <w:sz w:val="32"/>
          <w:szCs w:val="32"/>
        </w:rPr>
      </w:pPr>
      <w:r w:rsidRPr="009E7557">
        <w:rPr>
          <w:rFonts w:cstheme="minorHAnsi"/>
          <w:sz w:val="32"/>
          <w:szCs w:val="32"/>
        </w:rPr>
        <w:t>Gedicht Nr.1305</w:t>
      </w:r>
    </w:p>
    <w:p w:rsidR="009E7557" w:rsidRPr="009E7557" w:rsidRDefault="009E7557" w:rsidP="00567544">
      <w:pPr>
        <w:pStyle w:val="KeinLeerraum"/>
        <w:jc w:val="center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----------------</w:t>
      </w:r>
    </w:p>
    <w:p w:rsidR="000E7EA2" w:rsidRDefault="000E7EA2" w:rsidP="002D3C3C">
      <w:pPr>
        <w:pStyle w:val="KeinLeerraum"/>
        <w:jc w:val="center"/>
        <w:rPr>
          <w:sz w:val="28"/>
          <w:szCs w:val="28"/>
        </w:rPr>
      </w:pPr>
    </w:p>
    <w:p w:rsidR="00FE6B6B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Sonne zieht nach alter Weise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am Himmelsbogen ihren Gang,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ihrer altbewährten Reise 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vollendet </w:t>
      </w:r>
      <w:r w:rsidR="00CB6BEA">
        <w:rPr>
          <w:sz w:val="28"/>
          <w:szCs w:val="28"/>
        </w:rPr>
        <w:t>ihn beim</w:t>
      </w:r>
      <w:r w:rsidR="009E7557">
        <w:rPr>
          <w:sz w:val="28"/>
          <w:szCs w:val="28"/>
        </w:rPr>
        <w:t xml:space="preserve"> </w:t>
      </w:r>
      <w:r>
        <w:rPr>
          <w:sz w:val="28"/>
          <w:szCs w:val="28"/>
        </w:rPr>
        <w:t>Mondes Gang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567544" w:rsidRDefault="00CB24F1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Ihr</w:t>
      </w:r>
      <w:r w:rsidR="00567544">
        <w:rPr>
          <w:sz w:val="28"/>
          <w:szCs w:val="28"/>
        </w:rPr>
        <w:t xml:space="preserve"> Anblick gibt den Menschen Stärke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doch </w:t>
      </w:r>
      <w:r w:rsidR="009E7557">
        <w:rPr>
          <w:sz w:val="28"/>
          <w:szCs w:val="28"/>
        </w:rPr>
        <w:t>niemand sie zu deuten</w:t>
      </w:r>
      <w:r>
        <w:rPr>
          <w:sz w:val="28"/>
          <w:szCs w:val="28"/>
        </w:rPr>
        <w:t xml:space="preserve"> mag,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unergründlich ihre Werke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seit der Erde erstem Tag.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Recht </w:t>
      </w:r>
      <w:r w:rsidR="00CB24F1">
        <w:rPr>
          <w:sz w:val="28"/>
          <w:szCs w:val="28"/>
        </w:rPr>
        <w:t>rasch doch manches Mal zu</w:t>
      </w:r>
      <w:r w:rsidR="009E7557">
        <w:rPr>
          <w:sz w:val="28"/>
          <w:szCs w:val="28"/>
        </w:rPr>
        <w:t xml:space="preserve"> </w:t>
      </w:r>
      <w:r>
        <w:rPr>
          <w:sz w:val="28"/>
          <w:szCs w:val="28"/>
        </w:rPr>
        <w:t>schnell</w:t>
      </w:r>
      <w:r w:rsidR="009E7557">
        <w:rPr>
          <w:sz w:val="28"/>
          <w:szCs w:val="28"/>
        </w:rPr>
        <w:t>e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dreht sich der Erdenkugel Pracht, </w:t>
      </w:r>
    </w:p>
    <w:p w:rsidR="00567544" w:rsidRDefault="00CB24F1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</w:t>
      </w:r>
      <w:r w:rsidR="00567544">
        <w:rPr>
          <w:sz w:val="28"/>
          <w:szCs w:val="28"/>
        </w:rPr>
        <w:t xml:space="preserve"> wechselt Tag mit Sonnenhelle 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mit dunkler </w:t>
      </w:r>
      <w:r w:rsidR="009E7557">
        <w:rPr>
          <w:sz w:val="28"/>
          <w:szCs w:val="28"/>
        </w:rPr>
        <w:t>Nacht -</w:t>
      </w:r>
      <w:r w:rsidR="00CB24F1">
        <w:rPr>
          <w:sz w:val="28"/>
          <w:szCs w:val="28"/>
        </w:rPr>
        <w:t xml:space="preserve"> mit Sternenm</w:t>
      </w:r>
      <w:r>
        <w:rPr>
          <w:sz w:val="28"/>
          <w:szCs w:val="28"/>
        </w:rPr>
        <w:t>acht.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567544" w:rsidRDefault="00567544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braust das Meer in schäumend Flüssen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vom tiefsten Grund nach obenauf,</w:t>
      </w:r>
    </w:p>
    <w:p w:rsidR="00567544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 Fels</w:t>
      </w:r>
      <w:r w:rsidR="009E7557">
        <w:rPr>
          <w:sz w:val="28"/>
          <w:szCs w:val="28"/>
        </w:rPr>
        <w:t xml:space="preserve"> manch </w:t>
      </w:r>
      <w:r>
        <w:rPr>
          <w:sz w:val="28"/>
          <w:szCs w:val="28"/>
        </w:rPr>
        <w:t>Land wird fortgerissen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im </w:t>
      </w:r>
      <w:r w:rsidR="000276F2">
        <w:rPr>
          <w:sz w:val="28"/>
          <w:szCs w:val="28"/>
        </w:rPr>
        <w:t>wilden, tosend</w:t>
      </w:r>
      <w:r>
        <w:rPr>
          <w:sz w:val="28"/>
          <w:szCs w:val="28"/>
        </w:rPr>
        <w:t xml:space="preserve"> Wogen Lauf.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0E7EA2" w:rsidRDefault="000E7EA2" w:rsidP="00567544">
      <w:pPr>
        <w:pStyle w:val="KeinLeerraum"/>
        <w:jc w:val="center"/>
        <w:rPr>
          <w:sz w:val="28"/>
          <w:szCs w:val="28"/>
        </w:rPr>
      </w:pPr>
    </w:p>
    <w:p w:rsidR="00B770A5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B770A5">
        <w:rPr>
          <w:sz w:val="28"/>
          <w:szCs w:val="28"/>
        </w:rPr>
        <w:t xml:space="preserve"> Stürme brausen um die Wette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vom Meer zum Land </w:t>
      </w:r>
      <w:r w:rsidR="000276F2">
        <w:rPr>
          <w:sz w:val="28"/>
          <w:szCs w:val="28"/>
        </w:rPr>
        <w:t xml:space="preserve">- </w:t>
      </w:r>
      <w:r>
        <w:rPr>
          <w:sz w:val="28"/>
          <w:szCs w:val="28"/>
        </w:rPr>
        <w:t>vom Land zum Meer,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zerstörerisch </w:t>
      </w:r>
      <w:r w:rsidR="000276F2">
        <w:rPr>
          <w:sz w:val="28"/>
          <w:szCs w:val="28"/>
        </w:rPr>
        <w:t>wirkt</w:t>
      </w:r>
      <w:r>
        <w:rPr>
          <w:sz w:val="28"/>
          <w:szCs w:val="28"/>
        </w:rPr>
        <w:t xml:space="preserve"> diese Kette</w:t>
      </w:r>
    </w:p>
    <w:p w:rsidR="00B770A5" w:rsidRDefault="00B770A5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erschreckend </w:t>
      </w:r>
      <w:r w:rsidR="000276F2">
        <w:rPr>
          <w:sz w:val="28"/>
          <w:szCs w:val="28"/>
        </w:rPr>
        <w:t xml:space="preserve">Wirkung, </w:t>
      </w:r>
      <w:r>
        <w:rPr>
          <w:sz w:val="28"/>
          <w:szCs w:val="28"/>
        </w:rPr>
        <w:t>geht einher.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:rsidR="00B770A5" w:rsidRDefault="000276F2" w:rsidP="009E755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</w:t>
      </w:r>
      <w:r w:rsidR="00B770A5">
        <w:rPr>
          <w:sz w:val="28"/>
          <w:szCs w:val="28"/>
        </w:rPr>
        <w:t xml:space="preserve"> solch</w:t>
      </w:r>
      <w:r>
        <w:rPr>
          <w:sz w:val="28"/>
          <w:szCs w:val="28"/>
        </w:rPr>
        <w:t>em himmlischen</w:t>
      </w:r>
      <w:r w:rsidR="00B770A5">
        <w:rPr>
          <w:sz w:val="28"/>
          <w:szCs w:val="28"/>
        </w:rPr>
        <w:t xml:space="preserve"> Verheeren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</w:t>
      </w:r>
      <w:r w:rsidR="00B770A5">
        <w:rPr>
          <w:sz w:val="28"/>
          <w:szCs w:val="28"/>
        </w:rPr>
        <w:t>it Blitz</w:t>
      </w:r>
      <w:r>
        <w:rPr>
          <w:sz w:val="28"/>
          <w:szCs w:val="28"/>
        </w:rPr>
        <w:t xml:space="preserve"> -</w:t>
      </w:r>
      <w:r w:rsidR="00B770A5">
        <w:rPr>
          <w:sz w:val="28"/>
          <w:szCs w:val="28"/>
        </w:rPr>
        <w:t xml:space="preserve"> mit Donner – Hagelschlag,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kann weder Tier noch Mensch sich</w:t>
      </w:r>
      <w:r w:rsidR="00B770A5">
        <w:rPr>
          <w:sz w:val="28"/>
          <w:szCs w:val="28"/>
        </w:rPr>
        <w:t xml:space="preserve"> wehren</w:t>
      </w:r>
    </w:p>
    <w:p w:rsidR="00B770A5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wenn Mensch auch sonst recht viel vermag.</w:t>
      </w:r>
    </w:p>
    <w:p w:rsidR="00567544" w:rsidRDefault="009E7557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-------------------------------</w:t>
      </w:r>
    </w:p>
    <w:p w:rsidR="009E7557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Gar herrlich sind des Schöpfers Werke 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sanft vom Schmetterling der Flügelschlag,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mit Gesang die Vögel</w:t>
      </w:r>
      <w:r w:rsidR="00CB24F1">
        <w:rPr>
          <w:sz w:val="28"/>
          <w:szCs w:val="28"/>
        </w:rPr>
        <w:t>,</w:t>
      </w:r>
      <w:r>
        <w:rPr>
          <w:sz w:val="28"/>
          <w:szCs w:val="28"/>
        </w:rPr>
        <w:t xml:space="preserve"> ehren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Herrn</w:t>
      </w:r>
      <w:r w:rsidR="00CB24F1">
        <w:rPr>
          <w:sz w:val="28"/>
          <w:szCs w:val="28"/>
        </w:rPr>
        <w:t>,</w:t>
      </w:r>
      <w:r>
        <w:rPr>
          <w:sz w:val="28"/>
          <w:szCs w:val="28"/>
        </w:rPr>
        <w:t xml:space="preserve"> was er geschaffen hat.</w:t>
      </w:r>
    </w:p>
    <w:p w:rsidR="000276F2" w:rsidRDefault="000276F2" w:rsidP="000276F2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----------------------------------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Allein der Mensch bricht Gottes Frieden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mit Kriegen er nur böses schafft,</w:t>
      </w:r>
    </w:p>
    <w:p w:rsidR="000276F2" w:rsidRDefault="00CB24F1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</w:t>
      </w:r>
      <w:r w:rsidR="000276F2">
        <w:rPr>
          <w:sz w:val="28"/>
          <w:szCs w:val="28"/>
        </w:rPr>
        <w:t xml:space="preserve"> Leben </w:t>
      </w:r>
      <w:r>
        <w:rPr>
          <w:sz w:val="28"/>
          <w:szCs w:val="28"/>
        </w:rPr>
        <w:t xml:space="preserve">dafür </w:t>
      </w:r>
      <w:r w:rsidR="000276F2">
        <w:rPr>
          <w:sz w:val="28"/>
          <w:szCs w:val="28"/>
        </w:rPr>
        <w:t>nicht beschieden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dass uns der Herr gegeben hat.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Peter Leitheim: Buchautor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leitheim-gedichte.de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Gedankensplitter von Peter Leitheim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Deutsche Gedichte Bibliothek</w:t>
      </w:r>
    </w:p>
    <w:p w:rsidR="000276F2" w:rsidRPr="000276F2" w:rsidRDefault="000276F2" w:rsidP="00567544">
      <w:pPr>
        <w:pStyle w:val="KeinLeerraum"/>
        <w:jc w:val="center"/>
        <w:rPr>
          <w:b/>
          <w:sz w:val="24"/>
          <w:szCs w:val="24"/>
        </w:rPr>
      </w:pPr>
      <w:r w:rsidRPr="000276F2">
        <w:rPr>
          <w:b/>
          <w:sz w:val="24"/>
          <w:szCs w:val="24"/>
        </w:rPr>
        <w:t>Reutlinger Autorenpool</w:t>
      </w:r>
    </w:p>
    <w:p w:rsidR="000276F2" w:rsidRDefault="000276F2" w:rsidP="00567544">
      <w:pPr>
        <w:pStyle w:val="KeinLeerraum"/>
        <w:jc w:val="center"/>
        <w:rPr>
          <w:sz w:val="28"/>
          <w:szCs w:val="28"/>
        </w:rPr>
      </w:pPr>
    </w:p>
    <w:p w:rsidR="000276F2" w:rsidRPr="00567544" w:rsidRDefault="000276F2" w:rsidP="00567544">
      <w:pPr>
        <w:pStyle w:val="KeinLeerraum"/>
        <w:jc w:val="center"/>
        <w:rPr>
          <w:sz w:val="28"/>
          <w:szCs w:val="28"/>
        </w:rPr>
      </w:pPr>
    </w:p>
    <w:sectPr w:rsidR="000276F2" w:rsidRPr="005675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544"/>
    <w:rsid w:val="000276F2"/>
    <w:rsid w:val="000E7EA2"/>
    <w:rsid w:val="002D3C3C"/>
    <w:rsid w:val="00567544"/>
    <w:rsid w:val="00864539"/>
    <w:rsid w:val="00990F99"/>
    <w:rsid w:val="009E7557"/>
    <w:rsid w:val="00A2527B"/>
    <w:rsid w:val="00B770A5"/>
    <w:rsid w:val="00CB24F1"/>
    <w:rsid w:val="00CB6BEA"/>
    <w:rsid w:val="00FE6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DF54E1-7003-411D-81A3-CD6DDFF7C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6754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208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2024-06-21T13:04:00Z</dcterms:created>
  <dcterms:modified xsi:type="dcterms:W3CDTF">2024-06-21T13:04:00Z</dcterms:modified>
</cp:coreProperties>
</file>