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022" w:rsidRDefault="00382022" w:rsidP="007116C2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>
        <w:rPr>
          <w:rFonts w:ascii="Algerian" w:hAnsi="Algerian"/>
          <w:b/>
          <w:sz w:val="36"/>
          <w:szCs w:val="36"/>
        </w:rPr>
        <w:t>Eine Gedicht Ballade</w:t>
      </w:r>
    </w:p>
    <w:p w:rsid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</w:p>
    <w:p w:rsid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Aus</w:t>
      </w:r>
    </w:p>
    <w:p w:rsid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Leitheim-Gedichte</w:t>
      </w:r>
    </w:p>
    <w:p w:rsid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Märchen – Gedichte – Kurzgeschichten.</w:t>
      </w:r>
    </w:p>
    <w:p w:rsid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</w:p>
    <w:p w:rsid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In allen Bereichen seht sich der Mensch nach Gerechtigkeit.</w:t>
      </w:r>
    </w:p>
    <w:p w:rsid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-----------------------------</w:t>
      </w:r>
    </w:p>
    <w:p w:rsid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Herrscher, Tyrannen gab und gibt es seit es Menschen </w:t>
      </w:r>
    </w:p>
    <w:p w:rsid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auf Erden, und wer diesen hilflos ausgeliefert fand und findet</w:t>
      </w:r>
    </w:p>
    <w:p w:rsidR="00382022" w:rsidRP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Trost in Beiträgen wie diesem</w:t>
      </w:r>
    </w:p>
    <w:p w:rsidR="00382022" w:rsidRDefault="00382022" w:rsidP="007116C2">
      <w:pPr>
        <w:pStyle w:val="KeinLeerraum"/>
        <w:jc w:val="center"/>
        <w:rPr>
          <w:rFonts w:ascii="Algerian" w:hAnsi="Algerian"/>
          <w:b/>
          <w:sz w:val="36"/>
          <w:szCs w:val="36"/>
        </w:rPr>
      </w:pPr>
    </w:p>
    <w:p w:rsidR="00382022" w:rsidRDefault="00382022" w:rsidP="007116C2">
      <w:pPr>
        <w:pStyle w:val="KeinLeerraum"/>
        <w:jc w:val="center"/>
        <w:rPr>
          <w:rFonts w:ascii="Algerian" w:hAnsi="Algerian"/>
          <w:b/>
          <w:sz w:val="36"/>
          <w:szCs w:val="36"/>
        </w:rPr>
      </w:pPr>
    </w:p>
    <w:p w:rsidR="007116C2" w:rsidRDefault="007116C2" w:rsidP="00E97DD9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bookmarkStart w:id="0" w:name="_GoBack"/>
      <w:r>
        <w:rPr>
          <w:rFonts w:ascii="Algerian" w:hAnsi="Algerian"/>
          <w:b/>
          <w:sz w:val="36"/>
          <w:szCs w:val="36"/>
        </w:rPr>
        <w:t xml:space="preserve">Des </w:t>
      </w:r>
      <w:r w:rsidR="00E97DD9">
        <w:rPr>
          <w:rFonts w:ascii="Algerian" w:hAnsi="Algerian"/>
          <w:b/>
          <w:sz w:val="36"/>
          <w:szCs w:val="36"/>
        </w:rPr>
        <w:t>„</w:t>
      </w:r>
      <w:r>
        <w:rPr>
          <w:rFonts w:ascii="Algerian" w:hAnsi="Algerian"/>
          <w:b/>
          <w:sz w:val="36"/>
          <w:szCs w:val="36"/>
        </w:rPr>
        <w:t>alten Sängers</w:t>
      </w:r>
      <w:r w:rsidR="00E97DD9">
        <w:rPr>
          <w:rFonts w:ascii="Algerian" w:hAnsi="Algerian"/>
          <w:b/>
          <w:sz w:val="36"/>
          <w:szCs w:val="36"/>
        </w:rPr>
        <w:t>“</w:t>
      </w:r>
      <w:r>
        <w:rPr>
          <w:rFonts w:ascii="Algerian" w:hAnsi="Algerian"/>
          <w:b/>
          <w:sz w:val="36"/>
          <w:szCs w:val="36"/>
        </w:rPr>
        <w:t xml:space="preserve"> Fluch</w:t>
      </w:r>
    </w:p>
    <w:p w:rsidR="00DC1A2A" w:rsidRDefault="00DC1A2A" w:rsidP="00E97DD9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DC1A2A">
        <w:rPr>
          <w:rFonts w:ascii="Algerian" w:hAnsi="Algerian"/>
          <w:b/>
          <w:sz w:val="28"/>
          <w:szCs w:val="28"/>
        </w:rPr>
        <w:t>Gedicht- Ballade</w:t>
      </w:r>
    </w:p>
    <w:p w:rsidR="00E97DD9" w:rsidRPr="00E97DD9" w:rsidRDefault="00E97DD9" w:rsidP="00E97DD9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E97DD9">
        <w:rPr>
          <w:rFonts w:cstheme="minorHAnsi"/>
          <w:b/>
          <w:sz w:val="28"/>
          <w:szCs w:val="28"/>
        </w:rPr>
        <w:t>Von</w:t>
      </w:r>
      <w:r>
        <w:rPr>
          <w:rFonts w:cstheme="minorHAnsi"/>
          <w:b/>
          <w:sz w:val="28"/>
          <w:szCs w:val="28"/>
        </w:rPr>
        <w:t>:</w:t>
      </w:r>
    </w:p>
    <w:p w:rsidR="007116C2" w:rsidRPr="00E97DD9" w:rsidRDefault="00E97DD9" w:rsidP="00E97DD9">
      <w:pPr>
        <w:pStyle w:val="KeinLeerraum"/>
        <w:jc w:val="center"/>
        <w:rPr>
          <w:rFonts w:ascii="Algerian" w:hAnsi="Algerian"/>
          <w:b/>
          <w:sz w:val="28"/>
          <w:szCs w:val="28"/>
          <w:u w:val="single"/>
        </w:rPr>
      </w:pPr>
      <w:r w:rsidRPr="00E97DD9">
        <w:rPr>
          <w:rFonts w:ascii="Algerian" w:hAnsi="Algerian"/>
          <w:b/>
          <w:sz w:val="28"/>
          <w:szCs w:val="28"/>
          <w:u w:val="single"/>
        </w:rPr>
        <w:t>Leitheim</w:t>
      </w:r>
      <w:r>
        <w:rPr>
          <w:rFonts w:ascii="Algerian" w:hAnsi="Algerian"/>
          <w:b/>
          <w:sz w:val="28"/>
          <w:szCs w:val="28"/>
          <w:u w:val="single"/>
        </w:rPr>
        <w:t xml:space="preserve"> </w:t>
      </w:r>
      <w:r w:rsidRPr="00E97DD9">
        <w:rPr>
          <w:rFonts w:ascii="Algerian" w:hAnsi="Algerian"/>
          <w:b/>
          <w:sz w:val="28"/>
          <w:szCs w:val="28"/>
          <w:u w:val="single"/>
        </w:rPr>
        <w:t>-</w:t>
      </w:r>
      <w:r>
        <w:rPr>
          <w:rFonts w:ascii="Algerian" w:hAnsi="Algerian"/>
          <w:b/>
          <w:sz w:val="28"/>
          <w:szCs w:val="28"/>
          <w:u w:val="single"/>
        </w:rPr>
        <w:t xml:space="preserve"> </w:t>
      </w:r>
      <w:r w:rsidRPr="00E97DD9">
        <w:rPr>
          <w:rFonts w:ascii="Algerian" w:hAnsi="Algerian"/>
          <w:b/>
          <w:sz w:val="28"/>
          <w:szCs w:val="28"/>
          <w:u w:val="single"/>
        </w:rPr>
        <w:t>Gedichte</w:t>
      </w:r>
    </w:p>
    <w:p w:rsidR="00E97DD9" w:rsidRPr="00382022" w:rsidRDefault="00E97DD9" w:rsidP="00E97DD9">
      <w:pPr>
        <w:pStyle w:val="KeinLeerraum"/>
        <w:jc w:val="center"/>
        <w:rPr>
          <w:sz w:val="16"/>
          <w:szCs w:val="16"/>
        </w:rPr>
      </w:pP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Homepage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Märchen, Gedichte- Kurzgeschichten.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</w:p>
    <w:p w:rsidR="00DC1A2A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</w:t>
      </w:r>
      <w:r w:rsidR="00E97DD9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Nr.1412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Herrscher, Tyrannen und ihre Willkür gab und gibt es seit sehr vielen Jahren.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Wunsch nach Gerechtigkeit war und ist - stets groß.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 es nun in der Fabel, einer Sage, einer Geschichte, im Gedicht oder in einer Ballade.</w:t>
      </w:r>
    </w:p>
    <w:p w:rsidR="00382022" w:rsidRDefault="00382022" w:rsidP="00E97DD9">
      <w:pPr>
        <w:pStyle w:val="KeinLeerraum"/>
        <w:jc w:val="center"/>
        <w:rPr>
          <w:noProof/>
          <w:sz w:val="28"/>
          <w:szCs w:val="28"/>
          <w:lang w:eastAsia="de-DE"/>
        </w:rPr>
      </w:pPr>
    </w:p>
    <w:p w:rsidR="00B437AE" w:rsidRDefault="00B437AE" w:rsidP="00E97DD9">
      <w:pPr>
        <w:pStyle w:val="KeinLeerraum"/>
        <w:jc w:val="center"/>
        <w:rPr>
          <w:noProof/>
          <w:sz w:val="28"/>
          <w:szCs w:val="28"/>
          <w:lang w:eastAsia="de-DE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2957918" cy="2608813"/>
            <wp:effectExtent l="0" t="0" r="0" b="127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yran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918" cy="2608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434B">
        <w:rPr>
          <w:noProof/>
          <w:sz w:val="28"/>
          <w:szCs w:val="28"/>
          <w:lang w:eastAsia="de-DE"/>
        </w:rPr>
        <w:drawing>
          <wp:inline distT="0" distB="0" distL="0" distR="0" wp14:anchorId="46DE8D99" wp14:editId="62EAF4E1">
            <wp:extent cx="2981325" cy="2609215"/>
            <wp:effectExtent l="0" t="0" r="9525" b="63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urg 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84647" cy="261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232" w:rsidRPr="00382022" w:rsidRDefault="00662232" w:rsidP="00E97DD9">
      <w:pPr>
        <w:pStyle w:val="KeinLeerraum"/>
        <w:jc w:val="center"/>
        <w:rPr>
          <w:sz w:val="16"/>
          <w:szCs w:val="16"/>
        </w:rPr>
      </w:pP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stand zu „Minnesänger“ Zeiten</w:t>
      </w:r>
    </w:p>
    <w:p w:rsidR="007116C2" w:rsidRDefault="0038202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Schloss samt Burg </w:t>
      </w:r>
      <w:r w:rsidR="007116C2">
        <w:rPr>
          <w:sz w:val="28"/>
          <w:szCs w:val="28"/>
        </w:rPr>
        <w:t>in großer Pracht,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umr</w:t>
      </w:r>
      <w:r w:rsidR="00DC1A2A">
        <w:rPr>
          <w:sz w:val="28"/>
          <w:szCs w:val="28"/>
        </w:rPr>
        <w:t>ingt von blühend</w:t>
      </w:r>
      <w:r w:rsidR="00E8434B">
        <w:rPr>
          <w:sz w:val="28"/>
          <w:szCs w:val="28"/>
        </w:rPr>
        <w:t>` Blumenweiten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zeugten von des Herrschers Macht.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Burghof reichlich</w:t>
      </w:r>
      <w:r w:rsidR="00860CB7">
        <w:rPr>
          <w:sz w:val="28"/>
          <w:szCs w:val="28"/>
        </w:rPr>
        <w:t>,</w:t>
      </w:r>
      <w:r>
        <w:rPr>
          <w:sz w:val="28"/>
          <w:szCs w:val="28"/>
        </w:rPr>
        <w:t xml:space="preserve"> große Brunnen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Sonnenlichte bunter Glanz,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ihnen reichlich Fische sprangen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einem heiteren Elfentanz.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herrschte stolzer</w:t>
      </w:r>
      <w:r w:rsidR="00DC1A2A">
        <w:rPr>
          <w:sz w:val="28"/>
          <w:szCs w:val="28"/>
        </w:rPr>
        <w:t>,</w:t>
      </w:r>
      <w:r>
        <w:rPr>
          <w:sz w:val="28"/>
          <w:szCs w:val="28"/>
        </w:rPr>
        <w:t xml:space="preserve"> grimmig König</w:t>
      </w:r>
    </w:p>
    <w:p w:rsidR="007116C2" w:rsidRDefault="00860CB7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Untertanen, Macht</w:t>
      </w:r>
      <w:r w:rsidR="007116C2">
        <w:rPr>
          <w:sz w:val="28"/>
          <w:szCs w:val="28"/>
        </w:rPr>
        <w:t xml:space="preserve"> recht reich,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einem goldenen Thron er sitzend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Angesicht oft totenbleich.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König voller Zorn voll Schrecken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seinem Blick nur grimmig Wut,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Furcht und Angst in allen Ecken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seinen Händen klebt viel Blut.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zog zu diesem hären Schloß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freundlich, friedsam Sängerpaar</w:t>
      </w:r>
      <w:r w:rsidR="00DC1A2A">
        <w:rPr>
          <w:sz w:val="28"/>
          <w:szCs w:val="28"/>
        </w:rPr>
        <w:t>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einem edlen</w:t>
      </w:r>
      <w:r w:rsidR="00860CB7">
        <w:rPr>
          <w:sz w:val="28"/>
          <w:szCs w:val="28"/>
        </w:rPr>
        <w:t>,</w:t>
      </w:r>
      <w:r>
        <w:rPr>
          <w:sz w:val="28"/>
          <w:szCs w:val="28"/>
        </w:rPr>
        <w:t xml:space="preserve"> weißen Ross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Greis, ein Mädchen</w:t>
      </w:r>
      <w:r w:rsidR="00DC1A2A">
        <w:rPr>
          <w:sz w:val="28"/>
          <w:szCs w:val="28"/>
        </w:rPr>
        <w:t xml:space="preserve"> mit</w:t>
      </w:r>
      <w:r w:rsidR="00860CB7">
        <w:rPr>
          <w:sz w:val="28"/>
          <w:szCs w:val="28"/>
        </w:rPr>
        <w:t xml:space="preserve"> </w:t>
      </w:r>
      <w:r w:rsidR="00DC1A2A">
        <w:rPr>
          <w:sz w:val="28"/>
          <w:szCs w:val="28"/>
        </w:rPr>
        <w:t>Herzen klar</w:t>
      </w:r>
      <w:r>
        <w:rPr>
          <w:sz w:val="28"/>
          <w:szCs w:val="28"/>
        </w:rPr>
        <w:t>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Greis der </w:t>
      </w:r>
      <w:r w:rsidR="00860CB7">
        <w:rPr>
          <w:sz w:val="28"/>
          <w:szCs w:val="28"/>
        </w:rPr>
        <w:t xml:space="preserve">sprach </w:t>
      </w:r>
      <w:r>
        <w:rPr>
          <w:sz w:val="28"/>
          <w:szCs w:val="28"/>
        </w:rPr>
        <w:t>komm lass uns singen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grimmigen König vor dem Thron,</w:t>
      </w:r>
    </w:p>
    <w:p w:rsidR="007116C2" w:rsidRDefault="00860CB7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Liedern</w:t>
      </w:r>
      <w:r w:rsidR="007116C2">
        <w:rPr>
          <w:sz w:val="28"/>
          <w:szCs w:val="28"/>
        </w:rPr>
        <w:t xml:space="preserve"> seinen Zorn bezwingen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Reinheit und in lieblich` Ton.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nehmen alle Kunst zusammen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singen ihm aus vollstem Herz,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wenn wir selbst in großem Bangen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</w:t>
      </w:r>
      <w:r w:rsidR="007116C2">
        <w:rPr>
          <w:sz w:val="28"/>
          <w:szCs w:val="28"/>
        </w:rPr>
        <w:t xml:space="preserve"> friedlich stimmen so sein Herz.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Gold und Silber sieht man blitzen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großen</w:t>
      </w:r>
      <w:r w:rsidR="00DC1A2A">
        <w:rPr>
          <w:sz w:val="28"/>
          <w:szCs w:val="28"/>
        </w:rPr>
        <w:t>,</w:t>
      </w:r>
      <w:r>
        <w:rPr>
          <w:sz w:val="28"/>
          <w:szCs w:val="28"/>
        </w:rPr>
        <w:t xml:space="preserve"> prächtig Krönungssaal,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einem goldenen Thron</w:t>
      </w:r>
      <w:r w:rsidR="007116C2">
        <w:rPr>
          <w:sz w:val="28"/>
          <w:szCs w:val="28"/>
        </w:rPr>
        <w:t xml:space="preserve"> </w:t>
      </w:r>
      <w:r>
        <w:rPr>
          <w:sz w:val="28"/>
          <w:szCs w:val="28"/>
        </w:rPr>
        <w:t>dasitzen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</w:t>
      </w:r>
      <w:r w:rsidR="007116C2">
        <w:rPr>
          <w:sz w:val="28"/>
          <w:szCs w:val="28"/>
        </w:rPr>
        <w:t>e Königin und ihr Gemahl.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König groß an Kleidung fein</w:t>
      </w:r>
    </w:p>
    <w:p w:rsidR="007116C2" w:rsidRDefault="00860CB7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thront dort</w:t>
      </w:r>
      <w:r w:rsidR="007116C2">
        <w:rPr>
          <w:sz w:val="28"/>
          <w:szCs w:val="28"/>
        </w:rPr>
        <w:t xml:space="preserve"> im fahlen Mondesschein,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Königin im</w:t>
      </w:r>
      <w:r w:rsidR="007116C2">
        <w:rPr>
          <w:sz w:val="28"/>
          <w:szCs w:val="28"/>
        </w:rPr>
        <w:t xml:space="preserve"> Lächeln</w:t>
      </w:r>
      <w:r>
        <w:rPr>
          <w:sz w:val="28"/>
          <w:szCs w:val="28"/>
        </w:rPr>
        <w:t xml:space="preserve"> rein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Saal in hellstem</w:t>
      </w:r>
      <w:r w:rsidR="007116C2">
        <w:rPr>
          <w:sz w:val="28"/>
          <w:szCs w:val="28"/>
        </w:rPr>
        <w:t xml:space="preserve"> Kerzenschein.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Viel Gold und Silber sieht man blitzen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im großen prächtig Krönungssaal,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auf ihrem goldenen Thron</w:t>
      </w:r>
      <w:r w:rsidR="00DC1A2A">
        <w:rPr>
          <w:sz w:val="28"/>
          <w:szCs w:val="28"/>
        </w:rPr>
        <w:t xml:space="preserve"> stolz,</w:t>
      </w:r>
      <w:r w:rsidRPr="007116C2">
        <w:rPr>
          <w:sz w:val="28"/>
          <w:szCs w:val="28"/>
        </w:rPr>
        <w:t xml:space="preserve"> sitzen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die Königin und ihr Gemahl.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lastRenderedPageBreak/>
        <w:t>…………………………….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Der</w:t>
      </w:r>
      <w:r w:rsidR="00DF738D">
        <w:rPr>
          <w:sz w:val="28"/>
          <w:szCs w:val="28"/>
        </w:rPr>
        <w:t xml:space="preserve"> König groß die</w:t>
      </w:r>
      <w:r w:rsidRPr="007116C2">
        <w:rPr>
          <w:sz w:val="28"/>
          <w:szCs w:val="28"/>
        </w:rPr>
        <w:t xml:space="preserve"> Kleidung fein</w:t>
      </w:r>
    </w:p>
    <w:p w:rsidR="007116C2" w:rsidRPr="007116C2" w:rsidRDefault="00DF738D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DC1A2A">
        <w:rPr>
          <w:sz w:val="28"/>
          <w:szCs w:val="28"/>
        </w:rPr>
        <w:t>echt bleich</w:t>
      </w:r>
      <w:r>
        <w:rPr>
          <w:sz w:val="28"/>
          <w:szCs w:val="28"/>
        </w:rPr>
        <w:t xml:space="preserve"> -</w:t>
      </w:r>
      <w:r w:rsidR="00DC1A2A">
        <w:rPr>
          <w:sz w:val="28"/>
          <w:szCs w:val="28"/>
        </w:rPr>
        <w:t xml:space="preserve"> </w:t>
      </w:r>
      <w:r w:rsidR="007116C2" w:rsidRPr="007116C2">
        <w:rPr>
          <w:sz w:val="28"/>
          <w:szCs w:val="28"/>
        </w:rPr>
        <w:t>im fahlen Mondesschein,</w:t>
      </w:r>
    </w:p>
    <w:p w:rsidR="007116C2" w:rsidRPr="007116C2" w:rsidRDefault="00E97DD9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die Königin im Wuchs recht</w:t>
      </w:r>
      <w:r w:rsidR="00DC1A2A">
        <w:rPr>
          <w:sz w:val="28"/>
          <w:szCs w:val="28"/>
        </w:rPr>
        <w:t xml:space="preserve"> klein</w:t>
      </w:r>
    </w:p>
    <w:p w:rsidR="007116C2" w:rsidRPr="007116C2" w:rsidRDefault="00DC1A2A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der Saal in hellsten</w:t>
      </w:r>
      <w:r w:rsidR="007116C2" w:rsidRPr="007116C2">
        <w:rPr>
          <w:sz w:val="28"/>
          <w:szCs w:val="28"/>
        </w:rPr>
        <w:t xml:space="preserve"> Kerzenschein.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Der Alte schlägt die Saiten an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mit Melodien wundersam,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so fließt ein friedlich Töne</w:t>
      </w:r>
      <w:r w:rsidR="00DC1A2A">
        <w:rPr>
          <w:sz w:val="28"/>
          <w:szCs w:val="28"/>
        </w:rPr>
        <w:t>-</w:t>
      </w:r>
      <w:r w:rsidRPr="007116C2">
        <w:rPr>
          <w:sz w:val="28"/>
          <w:szCs w:val="28"/>
        </w:rPr>
        <w:t xml:space="preserve"> Gleiten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erfüllt den Raum in seinen Weiten.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………………………</w:t>
      </w:r>
    </w:p>
    <w:p w:rsidR="007116C2" w:rsidRPr="007116C2" w:rsidRDefault="00DC1A2A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Gar himmlisch klingt</w:t>
      </w:r>
      <w:r w:rsidR="007116C2" w:rsidRPr="007116C2">
        <w:rPr>
          <w:sz w:val="28"/>
          <w:szCs w:val="28"/>
        </w:rPr>
        <w:t xml:space="preserve"> des Mädchens Stimme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Gesang fast wie von Engeln gleich.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Des Alten Bass, hört man einstimmen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voll Harmonie facettenreich.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…………………….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Sie singen von der zarter</w:t>
      </w:r>
      <w:r w:rsidR="007116C2" w:rsidRPr="007116C2">
        <w:rPr>
          <w:sz w:val="28"/>
          <w:szCs w:val="28"/>
        </w:rPr>
        <w:t xml:space="preserve"> Liebe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von Menschengüte – Seligkeit.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Sie singen voller Inbrunst,</w:t>
      </w:r>
      <w:r w:rsidR="007116C2" w:rsidRPr="007116C2">
        <w:rPr>
          <w:sz w:val="28"/>
          <w:szCs w:val="28"/>
        </w:rPr>
        <w:t xml:space="preserve"> Süße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von Gottes Größe dem</w:t>
      </w:r>
      <w:r w:rsidR="007116C2" w:rsidRPr="007116C2">
        <w:rPr>
          <w:sz w:val="28"/>
          <w:szCs w:val="28"/>
        </w:rPr>
        <w:t xml:space="preserve"> Himmelsreich.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………………………..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Die Höflings Schaar im weiten Kreise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voll Staunen</w:t>
      </w:r>
      <w:r w:rsidR="007116C2" w:rsidRPr="007116C2">
        <w:rPr>
          <w:sz w:val="28"/>
          <w:szCs w:val="28"/>
        </w:rPr>
        <w:t xml:space="preserve"> sprachlos sie im Wort,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gar manche in die Knie gehen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verflogen längst der erste Spott.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……………….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Die Königin zerfließt in Tränen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viel Wehmut ist in ihrer Brust,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in ihr da ist ein seltsames Sehnen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zwei Rosen wirft sie in die Luft.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Gesang lässt froh ihr Herz erb</w:t>
      </w:r>
      <w:r w:rsidR="007116C2" w:rsidRPr="007116C2">
        <w:rPr>
          <w:sz w:val="28"/>
          <w:szCs w:val="28"/>
        </w:rPr>
        <w:t>eben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der König selbst er schäumt</w:t>
      </w:r>
      <w:r w:rsidR="007116C2" w:rsidRPr="007116C2">
        <w:rPr>
          <w:sz w:val="28"/>
          <w:szCs w:val="28"/>
        </w:rPr>
        <w:t xml:space="preserve"> vor Wut,</w:t>
      </w:r>
    </w:p>
    <w:p w:rsid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ihr wollt das Herz der Gattin stehlen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sein Ant</w:t>
      </w:r>
      <w:r w:rsidR="00E06A5B">
        <w:rPr>
          <w:sz w:val="28"/>
          <w:szCs w:val="28"/>
        </w:rPr>
        <w:t>litz steht in roter Glut.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wirft </w:t>
      </w:r>
      <w:r w:rsidRPr="007116C2">
        <w:rPr>
          <w:sz w:val="28"/>
          <w:szCs w:val="28"/>
        </w:rPr>
        <w:t>sein</w:t>
      </w:r>
      <w:r w:rsidR="007116C2" w:rsidRPr="007116C2">
        <w:rPr>
          <w:sz w:val="28"/>
          <w:szCs w:val="28"/>
        </w:rPr>
        <w:t xml:space="preserve"> Schwert voll Grimm voll Häme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des Mädchens Brust -das Schwert</w:t>
      </w:r>
      <w:r w:rsidR="007116C2" w:rsidRPr="007116C2">
        <w:rPr>
          <w:sz w:val="28"/>
          <w:szCs w:val="28"/>
        </w:rPr>
        <w:t xml:space="preserve"> durchdringt.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Erloschen sind die</w:t>
      </w:r>
      <w:r w:rsidR="007116C2" w:rsidRPr="007116C2">
        <w:rPr>
          <w:sz w:val="28"/>
          <w:szCs w:val="28"/>
        </w:rPr>
        <w:t xml:space="preserve"> lieblich</w:t>
      </w:r>
      <w:r>
        <w:rPr>
          <w:sz w:val="28"/>
          <w:szCs w:val="28"/>
        </w:rPr>
        <w:t>`</w:t>
      </w:r>
      <w:r w:rsidR="007116C2" w:rsidRPr="007116C2">
        <w:rPr>
          <w:sz w:val="28"/>
          <w:szCs w:val="28"/>
        </w:rPr>
        <w:t xml:space="preserve"> Töne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das Mädchen tot zu Boden singt.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-------------------------------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Der Alte ab seinen</w:t>
      </w:r>
      <w:r w:rsidR="007116C2" w:rsidRPr="007116C2">
        <w:rPr>
          <w:sz w:val="28"/>
          <w:szCs w:val="28"/>
        </w:rPr>
        <w:t xml:space="preserve"> Mantel nimmt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das Töchterlein damit umhüllt.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Dann aufrecht fest in seinem Gang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7116C2" w:rsidRPr="007116C2">
        <w:rPr>
          <w:sz w:val="28"/>
          <w:szCs w:val="28"/>
        </w:rPr>
        <w:t xml:space="preserve"> Thronsaal schreitet er entlang.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lastRenderedPageBreak/>
        <w:t>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Noch an dem Ausgang - mächtig Tor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die Harfe fluchend er zerschellt,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zum Throne hebt die Faust empor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 xml:space="preserve">verflucht sei Schloß </w:t>
      </w:r>
      <w:r w:rsidR="00E06A5B">
        <w:rPr>
          <w:sz w:val="28"/>
          <w:szCs w:val="28"/>
        </w:rPr>
        <w:t>des Königs-</w:t>
      </w:r>
      <w:r w:rsidRPr="007116C2">
        <w:rPr>
          <w:sz w:val="28"/>
          <w:szCs w:val="28"/>
        </w:rPr>
        <w:t xml:space="preserve"> Welt.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Es sollen stürzen ein die Hallen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hier klingen niemals froh Gesang.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Nur Seufzer, Klagen sollen schallen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7116C2" w:rsidRPr="007116C2">
        <w:rPr>
          <w:sz w:val="28"/>
          <w:szCs w:val="28"/>
        </w:rPr>
        <w:t xml:space="preserve">n diesem Orte </w:t>
      </w:r>
      <w:r>
        <w:rPr>
          <w:sz w:val="28"/>
          <w:szCs w:val="28"/>
        </w:rPr>
        <w:t xml:space="preserve">- </w:t>
      </w:r>
      <w:r w:rsidR="007116C2" w:rsidRPr="007116C2">
        <w:rPr>
          <w:sz w:val="28"/>
          <w:szCs w:val="28"/>
        </w:rPr>
        <w:t>ewig lang.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Verdorren sollen all die Blumen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versiegen aller Brunnen Quell</w:t>
      </w:r>
      <w:r w:rsidR="00E06A5B">
        <w:rPr>
          <w:sz w:val="28"/>
          <w:szCs w:val="28"/>
        </w:rPr>
        <w:t>,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Dämonen dieses Schloss</w:t>
      </w:r>
      <w:r w:rsidR="00BC7C84">
        <w:rPr>
          <w:sz w:val="28"/>
          <w:szCs w:val="28"/>
        </w:rPr>
        <w:t xml:space="preserve"> be</w:t>
      </w:r>
      <w:r w:rsidR="007116C2" w:rsidRPr="007116C2">
        <w:rPr>
          <w:sz w:val="28"/>
          <w:szCs w:val="28"/>
        </w:rPr>
        <w:t>suchen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BC7C84">
        <w:rPr>
          <w:sz w:val="28"/>
          <w:szCs w:val="28"/>
        </w:rPr>
        <w:t xml:space="preserve"> dass </w:t>
      </w:r>
      <w:r>
        <w:rPr>
          <w:sz w:val="28"/>
          <w:szCs w:val="28"/>
        </w:rPr>
        <w:t>in Schutt</w:t>
      </w:r>
      <w:r w:rsidR="007116C2" w:rsidRPr="007116C2">
        <w:rPr>
          <w:sz w:val="28"/>
          <w:szCs w:val="28"/>
        </w:rPr>
        <w:t xml:space="preserve"> alles </w:t>
      </w:r>
      <w:r>
        <w:rPr>
          <w:sz w:val="28"/>
          <w:szCs w:val="28"/>
        </w:rPr>
        <w:t>zer</w:t>
      </w:r>
      <w:r w:rsidR="007116C2" w:rsidRPr="007116C2">
        <w:rPr>
          <w:sz w:val="28"/>
          <w:szCs w:val="28"/>
        </w:rPr>
        <w:t>fällt.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 xml:space="preserve">Der Alte </w:t>
      </w:r>
      <w:r w:rsidR="00E06A5B">
        <w:rPr>
          <w:sz w:val="28"/>
          <w:szCs w:val="28"/>
        </w:rPr>
        <w:t>es - zu Gott -</w:t>
      </w:r>
      <w:r w:rsidRPr="007116C2">
        <w:rPr>
          <w:sz w:val="28"/>
          <w:szCs w:val="28"/>
        </w:rPr>
        <w:t xml:space="preserve"> gerufen</w:t>
      </w:r>
    </w:p>
    <w:p w:rsidR="007116C2" w:rsidRPr="007116C2" w:rsidRDefault="00BC7C84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116C2" w:rsidRPr="007116C2">
        <w:rPr>
          <w:sz w:val="28"/>
          <w:szCs w:val="28"/>
        </w:rPr>
        <w:t xml:space="preserve">er </w:t>
      </w:r>
      <w:r w:rsidR="00E06A5B" w:rsidRPr="007116C2">
        <w:rPr>
          <w:sz w:val="28"/>
          <w:szCs w:val="28"/>
        </w:rPr>
        <w:t>Himmel</w:t>
      </w:r>
      <w:r w:rsidR="00E06A5B">
        <w:rPr>
          <w:sz w:val="28"/>
          <w:szCs w:val="28"/>
        </w:rPr>
        <w:t xml:space="preserve">, </w:t>
      </w:r>
      <w:r w:rsidR="00E06A5B" w:rsidRPr="007116C2">
        <w:rPr>
          <w:sz w:val="28"/>
          <w:szCs w:val="28"/>
        </w:rPr>
        <w:t>Flehen</w:t>
      </w:r>
      <w:r w:rsidR="007116C2" w:rsidRPr="007116C2">
        <w:rPr>
          <w:sz w:val="28"/>
          <w:szCs w:val="28"/>
        </w:rPr>
        <w:t xml:space="preserve"> hat erhört,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zur späten Nacht ein mächtiges Beben</w:t>
      </w:r>
    </w:p>
    <w:p w:rsidR="007116C2" w:rsidRPr="007116C2" w:rsidRDefault="00BC7C84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das Burg und</w:t>
      </w:r>
      <w:r w:rsidR="007116C2" w:rsidRPr="007116C2">
        <w:rPr>
          <w:sz w:val="28"/>
          <w:szCs w:val="28"/>
        </w:rPr>
        <w:t xml:space="preserve"> stolze</w:t>
      </w:r>
      <w:r>
        <w:rPr>
          <w:sz w:val="28"/>
          <w:szCs w:val="28"/>
        </w:rPr>
        <w:t>s</w:t>
      </w:r>
      <w:r w:rsidR="007116C2" w:rsidRPr="007116C2">
        <w:rPr>
          <w:sz w:val="28"/>
          <w:szCs w:val="28"/>
        </w:rPr>
        <w:t xml:space="preserve"> Schloss zerstört.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Verdorrt im Garten all die Blumen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</w:t>
      </w:r>
      <w:r w:rsidR="00BC7C84">
        <w:rPr>
          <w:sz w:val="28"/>
          <w:szCs w:val="28"/>
        </w:rPr>
        <w:t>urch giftig Dämpfe in der Nacht,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das Brunnenwasser tat versiegen</w:t>
      </w:r>
    </w:p>
    <w:p w:rsidR="007116C2" w:rsidRPr="007116C2" w:rsidRDefault="00BC7C84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man</w:t>
      </w:r>
      <w:r w:rsidR="007116C2" w:rsidRPr="007116C2">
        <w:rPr>
          <w:sz w:val="28"/>
          <w:szCs w:val="28"/>
        </w:rPr>
        <w:t xml:space="preserve"> König</w:t>
      </w:r>
      <w:r w:rsidR="00E06A5B">
        <w:rPr>
          <w:sz w:val="28"/>
          <w:szCs w:val="28"/>
        </w:rPr>
        <w:t>,</w:t>
      </w:r>
      <w:r w:rsidR="007116C2" w:rsidRPr="007116C2">
        <w:rPr>
          <w:sz w:val="28"/>
          <w:szCs w:val="28"/>
        </w:rPr>
        <w:t xml:space="preserve"> grausam umgebracht.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 xml:space="preserve">Doch in des Thrones Trümmern </w:t>
      </w:r>
      <w:r w:rsidR="00DC1A2A">
        <w:rPr>
          <w:sz w:val="28"/>
          <w:szCs w:val="28"/>
        </w:rPr>
        <w:t xml:space="preserve">- </w:t>
      </w:r>
      <w:r w:rsidRPr="007116C2">
        <w:rPr>
          <w:sz w:val="28"/>
          <w:szCs w:val="28"/>
        </w:rPr>
        <w:t>Saal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ist eine Lilie sanft erblüht.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 xml:space="preserve">steht mahnend dort im Mondlicht </w:t>
      </w:r>
      <w:r w:rsidR="00E06A5B">
        <w:rPr>
          <w:sz w:val="28"/>
          <w:szCs w:val="28"/>
        </w:rPr>
        <w:t xml:space="preserve">- </w:t>
      </w:r>
      <w:r w:rsidRPr="007116C2">
        <w:rPr>
          <w:sz w:val="28"/>
          <w:szCs w:val="28"/>
        </w:rPr>
        <w:t>Strahl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7116C2" w:rsidRPr="007116C2">
        <w:rPr>
          <w:sz w:val="28"/>
          <w:szCs w:val="28"/>
        </w:rPr>
        <w:t xml:space="preserve"> alle Bosheit ist besiegt.</w:t>
      </w:r>
    </w:p>
    <w:p w:rsidR="007116C2" w:rsidRPr="007116C2" w:rsidRDefault="007116C2" w:rsidP="00E97DD9">
      <w:pPr>
        <w:spacing w:after="0" w:line="240" w:lineRule="auto"/>
        <w:jc w:val="center"/>
        <w:rPr>
          <w:b/>
          <w:sz w:val="24"/>
          <w:szCs w:val="24"/>
        </w:rPr>
      </w:pPr>
      <w:r w:rsidRPr="007116C2">
        <w:rPr>
          <w:b/>
          <w:sz w:val="24"/>
          <w:szCs w:val="24"/>
        </w:rPr>
        <w:t>-----------------------------</w:t>
      </w:r>
    </w:p>
    <w:p w:rsidR="007116C2" w:rsidRPr="00DF738D" w:rsidRDefault="007116C2" w:rsidP="00E97DD9">
      <w:pPr>
        <w:spacing w:after="0" w:line="240" w:lineRule="auto"/>
        <w:jc w:val="center"/>
        <w:rPr>
          <w:b/>
          <w:sz w:val="24"/>
          <w:szCs w:val="24"/>
        </w:rPr>
      </w:pPr>
      <w:r w:rsidRPr="00DF738D">
        <w:rPr>
          <w:b/>
          <w:sz w:val="24"/>
          <w:szCs w:val="24"/>
        </w:rPr>
        <w:t>Leitheim</w:t>
      </w:r>
      <w:r w:rsidR="00DF738D" w:rsidRPr="00DF738D">
        <w:rPr>
          <w:b/>
          <w:sz w:val="24"/>
          <w:szCs w:val="24"/>
        </w:rPr>
        <w:t>- Buchautor</w:t>
      </w:r>
    </w:p>
    <w:p w:rsidR="00E06A5B" w:rsidRPr="00DF738D" w:rsidRDefault="00E06A5B" w:rsidP="00E97DD9">
      <w:pPr>
        <w:spacing w:after="0" w:line="240" w:lineRule="auto"/>
        <w:jc w:val="center"/>
        <w:rPr>
          <w:b/>
          <w:sz w:val="24"/>
          <w:szCs w:val="24"/>
        </w:rPr>
      </w:pPr>
      <w:r w:rsidRPr="00DF738D">
        <w:rPr>
          <w:b/>
          <w:sz w:val="24"/>
          <w:szCs w:val="24"/>
        </w:rPr>
        <w:t>Homepage</w:t>
      </w:r>
      <w:r w:rsidR="00DF738D" w:rsidRPr="00DF738D">
        <w:rPr>
          <w:b/>
          <w:sz w:val="24"/>
          <w:szCs w:val="24"/>
        </w:rPr>
        <w:t>:</w:t>
      </w:r>
      <w:r w:rsidRPr="00DF738D">
        <w:rPr>
          <w:b/>
          <w:sz w:val="24"/>
          <w:szCs w:val="24"/>
        </w:rPr>
        <w:t xml:space="preserve"> Leitheim </w:t>
      </w:r>
      <w:r w:rsidR="00DF738D" w:rsidRPr="00DF738D">
        <w:rPr>
          <w:b/>
          <w:sz w:val="24"/>
          <w:szCs w:val="24"/>
        </w:rPr>
        <w:t>–</w:t>
      </w:r>
      <w:r w:rsidRPr="00DF738D">
        <w:rPr>
          <w:b/>
          <w:sz w:val="24"/>
          <w:szCs w:val="24"/>
        </w:rPr>
        <w:t xml:space="preserve"> Gedichte</w:t>
      </w:r>
    </w:p>
    <w:p w:rsidR="00DF738D" w:rsidRPr="00DF738D" w:rsidRDefault="00DF738D" w:rsidP="00E97DD9">
      <w:pPr>
        <w:spacing w:after="0" w:line="240" w:lineRule="auto"/>
        <w:jc w:val="center"/>
        <w:rPr>
          <w:b/>
          <w:sz w:val="24"/>
          <w:szCs w:val="24"/>
        </w:rPr>
      </w:pPr>
      <w:r w:rsidRPr="00DF738D">
        <w:rPr>
          <w:b/>
          <w:sz w:val="24"/>
          <w:szCs w:val="24"/>
        </w:rPr>
        <w:t>Deutsche Gedichte Bibliothek.</w:t>
      </w:r>
    </w:p>
    <w:p w:rsidR="00E06A5B" w:rsidRPr="007116C2" w:rsidRDefault="00E06A5B" w:rsidP="00E97DD9">
      <w:pPr>
        <w:spacing w:after="0" w:line="240" w:lineRule="auto"/>
        <w:jc w:val="center"/>
        <w:rPr>
          <w:b/>
          <w:sz w:val="24"/>
          <w:szCs w:val="24"/>
        </w:rPr>
      </w:pPr>
    </w:p>
    <w:p w:rsidR="007116C2" w:rsidRPr="00DF738D" w:rsidRDefault="007116C2" w:rsidP="00E97DD9">
      <w:pPr>
        <w:pStyle w:val="KeinLeerraum"/>
        <w:jc w:val="center"/>
        <w:rPr>
          <w:b/>
          <w:sz w:val="24"/>
          <w:szCs w:val="24"/>
        </w:rPr>
      </w:pPr>
    </w:p>
    <w:bookmarkEnd w:id="0"/>
    <w:p w:rsidR="002C54E7" w:rsidRDefault="002C54E7" w:rsidP="00E97DD9">
      <w:pPr>
        <w:jc w:val="center"/>
      </w:pPr>
    </w:p>
    <w:sectPr w:rsidR="002C54E7" w:rsidSect="00E97D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6C2"/>
    <w:rsid w:val="002C54E7"/>
    <w:rsid w:val="00382022"/>
    <w:rsid w:val="00662232"/>
    <w:rsid w:val="007116C2"/>
    <w:rsid w:val="00860CB7"/>
    <w:rsid w:val="009050F6"/>
    <w:rsid w:val="00B437AE"/>
    <w:rsid w:val="00BC7C84"/>
    <w:rsid w:val="00C20D33"/>
    <w:rsid w:val="00DC1A2A"/>
    <w:rsid w:val="00DF738D"/>
    <w:rsid w:val="00E06A5B"/>
    <w:rsid w:val="00E8434B"/>
    <w:rsid w:val="00E9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80D19"/>
  <w15:chartTrackingRefBased/>
  <w15:docId w15:val="{DDBE957A-D60A-4396-A86D-17F4980D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116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3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2024-07-04T09:29:00Z</dcterms:created>
  <dcterms:modified xsi:type="dcterms:W3CDTF">2024-07-04T11:57:00Z</dcterms:modified>
</cp:coreProperties>
</file>