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EBB" w:rsidRDefault="00826495" w:rsidP="00826495">
      <w:pPr>
        <w:pStyle w:val="KeinLeerraum"/>
        <w:jc w:val="center"/>
        <w:rPr>
          <w:rFonts w:ascii="Algerian" w:hAnsi="Algerian"/>
          <w:b/>
          <w:sz w:val="18"/>
          <w:szCs w:val="18"/>
        </w:rPr>
      </w:pPr>
      <w:bookmarkStart w:id="0" w:name="_GoBack"/>
      <w:r w:rsidRPr="00826495">
        <w:rPr>
          <w:rFonts w:ascii="Algerian" w:hAnsi="Algerian"/>
          <w:b/>
          <w:sz w:val="36"/>
          <w:szCs w:val="36"/>
        </w:rPr>
        <w:t>Im Kirchlein</w:t>
      </w:r>
    </w:p>
    <w:p w:rsidR="003216C2" w:rsidRPr="003216C2" w:rsidRDefault="003216C2" w:rsidP="00826495">
      <w:pPr>
        <w:pStyle w:val="KeinLeerraum"/>
        <w:jc w:val="center"/>
        <w:rPr>
          <w:rFonts w:ascii="Algerian" w:hAnsi="Algerian"/>
          <w:b/>
          <w:sz w:val="18"/>
          <w:szCs w:val="18"/>
        </w:rPr>
      </w:pPr>
    </w:p>
    <w:p w:rsidR="00826495" w:rsidRPr="005A7860" w:rsidRDefault="005A7860" w:rsidP="00826495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5A7860">
        <w:rPr>
          <w:rFonts w:ascii="Algerian" w:hAnsi="Algerian"/>
          <w:sz w:val="28"/>
          <w:szCs w:val="28"/>
        </w:rPr>
        <w:t>Gedicht - Nr.1242</w:t>
      </w:r>
    </w:p>
    <w:p w:rsidR="00826495" w:rsidRDefault="00826495" w:rsidP="00826495">
      <w:pPr>
        <w:pStyle w:val="KeinLeerraum"/>
        <w:jc w:val="center"/>
        <w:rPr>
          <w:sz w:val="28"/>
          <w:szCs w:val="28"/>
        </w:rPr>
      </w:pPr>
    </w:p>
    <w:p w:rsidR="004A4563" w:rsidRDefault="004A4563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Kirchturm Glocken uns verkünden</w:t>
      </w:r>
    </w:p>
    <w:p w:rsidR="004A4563" w:rsidRDefault="004A4563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0CE6">
        <w:rPr>
          <w:sz w:val="28"/>
          <w:szCs w:val="28"/>
        </w:rPr>
        <w:t>d</w:t>
      </w:r>
      <w:r>
        <w:rPr>
          <w:sz w:val="28"/>
          <w:szCs w:val="28"/>
        </w:rPr>
        <w:t>ass es nun Zeit zum Kirchen Gang,</w:t>
      </w:r>
    </w:p>
    <w:p w:rsidR="004A4563" w:rsidRDefault="004A4563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bei der Messe uns begleiten</w:t>
      </w:r>
    </w:p>
    <w:p w:rsidR="004A4563" w:rsidRDefault="004A4563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ihrem wunderschönen Klang.</w:t>
      </w:r>
    </w:p>
    <w:p w:rsidR="004A4563" w:rsidRDefault="004A4563" w:rsidP="00ED0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826495" w:rsidRDefault="004A4563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826495">
        <w:rPr>
          <w:sz w:val="28"/>
          <w:szCs w:val="28"/>
        </w:rPr>
        <w:t xml:space="preserve"> Orgel schweigt noch leise zittern</w:t>
      </w:r>
    </w:p>
    <w:p w:rsidR="00826495" w:rsidRDefault="005A7860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ED0CE6">
        <w:rPr>
          <w:sz w:val="28"/>
          <w:szCs w:val="28"/>
        </w:rPr>
        <w:t>ie</w:t>
      </w:r>
      <w:r w:rsidR="004A4563">
        <w:rPr>
          <w:sz w:val="28"/>
          <w:szCs w:val="28"/>
        </w:rPr>
        <w:t xml:space="preserve"> Töne durch die</w:t>
      </w:r>
      <w:r w:rsidR="00826495">
        <w:rPr>
          <w:sz w:val="28"/>
          <w:szCs w:val="28"/>
        </w:rPr>
        <w:t xml:space="preserve"> Bänke hin</w:t>
      </w:r>
      <w:r>
        <w:rPr>
          <w:sz w:val="28"/>
          <w:szCs w:val="28"/>
        </w:rPr>
        <w:t>,</w:t>
      </w:r>
      <w:r w:rsidR="00826495">
        <w:rPr>
          <w:sz w:val="28"/>
          <w:szCs w:val="28"/>
        </w:rPr>
        <w:t xml:space="preserve"> </w:t>
      </w:r>
    </w:p>
    <w:p w:rsidR="00826495" w:rsidRDefault="005A7860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826495">
        <w:rPr>
          <w:sz w:val="28"/>
          <w:szCs w:val="28"/>
        </w:rPr>
        <w:t>as Haupt geneigt steht die Gemeinde</w:t>
      </w:r>
    </w:p>
    <w:p w:rsidR="00826495" w:rsidRDefault="004A4563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beim Glockenklang mit</w:t>
      </w:r>
      <w:r w:rsidR="00826495">
        <w:rPr>
          <w:sz w:val="28"/>
          <w:szCs w:val="28"/>
        </w:rPr>
        <w:t xml:space="preserve"> frommem Sinn.</w:t>
      </w:r>
    </w:p>
    <w:p w:rsidR="00826495" w:rsidRDefault="005A7860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826495" w:rsidRDefault="00826495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Pfarrer spricht</w:t>
      </w:r>
      <w:r w:rsidR="005A7860">
        <w:rPr>
          <w:sz w:val="28"/>
          <w:szCs w:val="28"/>
        </w:rPr>
        <w:t>,</w:t>
      </w:r>
      <w:r>
        <w:rPr>
          <w:sz w:val="28"/>
          <w:szCs w:val="28"/>
        </w:rPr>
        <w:t xml:space="preserve"> andächtig lauschen</w:t>
      </w:r>
    </w:p>
    <w:p w:rsidR="00826495" w:rsidRDefault="005A7860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826495">
        <w:rPr>
          <w:sz w:val="28"/>
          <w:szCs w:val="28"/>
        </w:rPr>
        <w:t>ie alle dem gesprochenen Wort</w:t>
      </w:r>
      <w:r>
        <w:rPr>
          <w:sz w:val="28"/>
          <w:szCs w:val="28"/>
        </w:rPr>
        <w:t>,</w:t>
      </w:r>
    </w:p>
    <w:p w:rsidR="00826495" w:rsidRDefault="005A7860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</w:t>
      </w:r>
      <w:r w:rsidR="00826495">
        <w:rPr>
          <w:sz w:val="28"/>
          <w:szCs w:val="28"/>
        </w:rPr>
        <w:t xml:space="preserve"> Frieden fließt in Geist und Herzen</w:t>
      </w:r>
    </w:p>
    <w:p w:rsidR="00826495" w:rsidRDefault="005A7860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4A4563">
        <w:rPr>
          <w:sz w:val="28"/>
          <w:szCs w:val="28"/>
        </w:rPr>
        <w:t>on Pfarrers Wort an diesem</w:t>
      </w:r>
      <w:r w:rsidR="00826495">
        <w:rPr>
          <w:sz w:val="28"/>
          <w:szCs w:val="28"/>
        </w:rPr>
        <w:t xml:space="preserve"> Ort.</w:t>
      </w:r>
    </w:p>
    <w:p w:rsidR="00826495" w:rsidRDefault="005A7860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4A4563" w:rsidRDefault="004A4563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St. Petri darf ein Fest heut feiern</w:t>
      </w:r>
    </w:p>
    <w:p w:rsidR="004A4563" w:rsidRDefault="004A4563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neuem Kirchenglocken</w:t>
      </w:r>
      <w:r w:rsidR="00ED0CE6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Ton</w:t>
      </w:r>
    </w:p>
    <w:p w:rsidR="004A4563" w:rsidRDefault="004A4563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gesammelt</w:t>
      </w:r>
      <w:r w:rsidR="00ED0CE6">
        <w:rPr>
          <w:sz w:val="28"/>
          <w:szCs w:val="28"/>
        </w:rPr>
        <w:t xml:space="preserve"> haben</w:t>
      </w:r>
      <w:r>
        <w:rPr>
          <w:sz w:val="28"/>
          <w:szCs w:val="28"/>
        </w:rPr>
        <w:t xml:space="preserve"> viele Menschen</w:t>
      </w:r>
    </w:p>
    <w:p w:rsidR="004A4563" w:rsidRDefault="004A4563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neue Glocke nun ihr Lohn.</w:t>
      </w:r>
    </w:p>
    <w:p w:rsidR="004A4563" w:rsidRDefault="004A4563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ED0CE6" w:rsidRDefault="00ED0CE6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Sie wird nun allzeit, freudig, klingen</w:t>
      </w:r>
    </w:p>
    <w:p w:rsidR="00ED0CE6" w:rsidRDefault="00ED0CE6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Beglücken all die Kirchenschar.</w:t>
      </w:r>
    </w:p>
    <w:p w:rsidR="00ED0CE6" w:rsidRDefault="00ED0CE6" w:rsidP="00ED0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wird bei Freude, Trauer singen</w:t>
      </w:r>
    </w:p>
    <w:p w:rsidR="00826495" w:rsidRDefault="003216C2" w:rsidP="008264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ED0CE6">
        <w:rPr>
          <w:sz w:val="28"/>
          <w:szCs w:val="28"/>
        </w:rPr>
        <w:t xml:space="preserve">m Kirchlein </w:t>
      </w:r>
      <w:r w:rsidR="00826495">
        <w:rPr>
          <w:sz w:val="28"/>
          <w:szCs w:val="28"/>
        </w:rPr>
        <w:t xml:space="preserve">wo </w:t>
      </w:r>
      <w:r w:rsidR="00ED0CE6">
        <w:rPr>
          <w:sz w:val="28"/>
          <w:szCs w:val="28"/>
        </w:rPr>
        <w:t xml:space="preserve">die </w:t>
      </w:r>
      <w:r w:rsidR="00826495">
        <w:rPr>
          <w:sz w:val="28"/>
          <w:szCs w:val="28"/>
        </w:rPr>
        <w:t>fromme Schar.</w:t>
      </w:r>
    </w:p>
    <w:p w:rsidR="004A4563" w:rsidRPr="00ED0CE6" w:rsidRDefault="007547F1" w:rsidP="00ED0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ED0CE6" w:rsidRPr="007547F1" w:rsidRDefault="007547F1" w:rsidP="00ED0CE6">
      <w:pPr>
        <w:pStyle w:val="KeinLeerraum"/>
        <w:jc w:val="center"/>
        <w:rPr>
          <w:b/>
          <w:sz w:val="24"/>
          <w:szCs w:val="24"/>
        </w:rPr>
      </w:pPr>
      <w:r w:rsidRPr="007547F1">
        <w:rPr>
          <w:b/>
          <w:sz w:val="24"/>
          <w:szCs w:val="24"/>
        </w:rPr>
        <w:t>Peter Leitheim:</w:t>
      </w:r>
      <w:r>
        <w:rPr>
          <w:b/>
          <w:sz w:val="24"/>
          <w:szCs w:val="24"/>
        </w:rPr>
        <w:t xml:space="preserve"> </w:t>
      </w:r>
      <w:r w:rsidR="00ED0CE6">
        <w:rPr>
          <w:b/>
          <w:sz w:val="24"/>
          <w:szCs w:val="24"/>
        </w:rPr>
        <w:t>Mensch.</w:t>
      </w:r>
    </w:p>
    <w:bookmarkEnd w:id="0"/>
    <w:p w:rsidR="007547F1" w:rsidRPr="007547F1" w:rsidRDefault="007547F1" w:rsidP="00826495">
      <w:pPr>
        <w:pStyle w:val="KeinLeerraum"/>
        <w:jc w:val="center"/>
        <w:rPr>
          <w:b/>
          <w:sz w:val="24"/>
          <w:szCs w:val="24"/>
        </w:rPr>
      </w:pPr>
    </w:p>
    <w:sectPr w:rsidR="007547F1" w:rsidRPr="007547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495"/>
    <w:rsid w:val="00073EBB"/>
    <w:rsid w:val="003216C2"/>
    <w:rsid w:val="004A4563"/>
    <w:rsid w:val="005A7860"/>
    <w:rsid w:val="007547F1"/>
    <w:rsid w:val="00826495"/>
    <w:rsid w:val="00DD3E34"/>
    <w:rsid w:val="00ED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D8077"/>
  <w15:chartTrackingRefBased/>
  <w15:docId w15:val="{C594CD87-6957-425D-9B1A-4B2F156F3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26495"/>
    <w:pPr>
      <w:spacing w:after="0" w:line="240" w:lineRule="auto"/>
    </w:pPr>
  </w:style>
  <w:style w:type="paragraph" w:styleId="NurText">
    <w:name w:val="Plain Text"/>
    <w:basedOn w:val="Standard"/>
    <w:link w:val="NurTextZchn"/>
    <w:uiPriority w:val="99"/>
    <w:semiHidden/>
    <w:unhideWhenUsed/>
    <w:rsid w:val="004A4563"/>
    <w:pPr>
      <w:spacing w:after="0"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4A4563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4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2021-12-23T08:29:00Z</dcterms:created>
  <dcterms:modified xsi:type="dcterms:W3CDTF">2024-01-29T10:41:00Z</dcterms:modified>
</cp:coreProperties>
</file>