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2D" w:rsidRDefault="00207E72" w:rsidP="00207E72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EF0ABD">
        <w:rPr>
          <w:rFonts w:ascii="Algerian" w:hAnsi="Algerian"/>
          <w:sz w:val="36"/>
          <w:szCs w:val="36"/>
        </w:rPr>
        <w:t>Vorfrühling</w:t>
      </w:r>
    </w:p>
    <w:p w:rsidR="004D502B" w:rsidRPr="004D502B" w:rsidRDefault="004D502B" w:rsidP="00207E72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4D502B" w:rsidRDefault="004D502B" w:rsidP="00207E72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4D502B">
        <w:rPr>
          <w:rFonts w:ascii="Algerian" w:hAnsi="Algerian"/>
          <w:sz w:val="28"/>
          <w:szCs w:val="28"/>
        </w:rPr>
        <w:t>Gedicht Nr. 1296</w:t>
      </w:r>
    </w:p>
    <w:p w:rsidR="00207E72" w:rsidRPr="004D502B" w:rsidRDefault="00207E72" w:rsidP="009D302D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Wipfeln von den Birken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Träumt der Wind von zarten Blüten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Singt mit sanftem linden Munde 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Eine süße Kinderweise.</w:t>
      </w:r>
    </w:p>
    <w:p w:rsidR="00207E72" w:rsidRDefault="00EF0ABD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Zart wie eine Mädchenhand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Hoffnung nun in allen Zweigen 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die Wälder froher Reigen 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ein Schimmern all im Land.</w:t>
      </w:r>
    </w:p>
    <w:p w:rsidR="00207E72" w:rsidRDefault="00EF0ABD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im milden Frühlingsregen 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Tanzt Sonnenlicht in Spektrum Kreisen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Lässt aus kahlen Zweigen springen 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Zarte, grüne, frische Keime.</w:t>
      </w:r>
    </w:p>
    <w:p w:rsidR="00207E72" w:rsidRDefault="00EF0ABD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Erste Apfelblüten Grüßen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Wiesen nun ein Fließen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Gelb und blaues Blumenmeer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Bienensummen geht einher.</w:t>
      </w:r>
    </w:p>
    <w:p w:rsidR="00207E72" w:rsidRDefault="00207E72" w:rsidP="00207E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207E72" w:rsidRPr="00EF0ABD" w:rsidRDefault="00207E72" w:rsidP="00207E72">
      <w:pPr>
        <w:pStyle w:val="KeinLeerraum"/>
        <w:jc w:val="center"/>
        <w:rPr>
          <w:b/>
          <w:sz w:val="24"/>
          <w:szCs w:val="24"/>
        </w:rPr>
      </w:pPr>
      <w:r w:rsidRPr="00EF0ABD">
        <w:rPr>
          <w:b/>
          <w:sz w:val="24"/>
          <w:szCs w:val="24"/>
        </w:rPr>
        <w:t>Peter Leitheim Buchautor</w:t>
      </w:r>
    </w:p>
    <w:p w:rsidR="00207E72" w:rsidRPr="00EF0ABD" w:rsidRDefault="00207E72" w:rsidP="00207E72">
      <w:pPr>
        <w:pStyle w:val="KeinLeerraum"/>
        <w:jc w:val="center"/>
        <w:rPr>
          <w:b/>
          <w:sz w:val="24"/>
          <w:szCs w:val="24"/>
        </w:rPr>
      </w:pPr>
      <w:r w:rsidRPr="00EF0ABD">
        <w:rPr>
          <w:b/>
          <w:sz w:val="24"/>
          <w:szCs w:val="24"/>
        </w:rPr>
        <w:t>Gedichte, Märchen, Fabeln, Gebete, Kurzgeschichten</w:t>
      </w:r>
    </w:p>
    <w:p w:rsidR="00207E72" w:rsidRPr="00EF0ABD" w:rsidRDefault="00207E72" w:rsidP="00207E72">
      <w:pPr>
        <w:pStyle w:val="KeinLeerraum"/>
        <w:jc w:val="center"/>
        <w:rPr>
          <w:b/>
          <w:sz w:val="24"/>
          <w:szCs w:val="24"/>
        </w:rPr>
      </w:pPr>
      <w:r w:rsidRPr="00EF0ABD">
        <w:rPr>
          <w:b/>
          <w:sz w:val="24"/>
          <w:szCs w:val="24"/>
        </w:rPr>
        <w:t>Deutsche Gedichte Bibliothek</w:t>
      </w:r>
    </w:p>
    <w:sectPr w:rsidR="00207E72" w:rsidRPr="00EF0A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E72"/>
    <w:rsid w:val="00063FB6"/>
    <w:rsid w:val="00207E72"/>
    <w:rsid w:val="004D502B"/>
    <w:rsid w:val="009D302D"/>
    <w:rsid w:val="00C0742D"/>
    <w:rsid w:val="00EF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DBF17"/>
  <w15:chartTrackingRefBased/>
  <w15:docId w15:val="{F29DD987-F0E6-4A9C-82F0-91262FDA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07E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2022-04-16T07:04:00Z</dcterms:created>
  <dcterms:modified xsi:type="dcterms:W3CDTF">2023-08-04T11:40:00Z</dcterms:modified>
</cp:coreProperties>
</file>