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252" w:rsidRDefault="00087E2D" w:rsidP="00FE7986">
      <w:pPr>
        <w:pStyle w:val="KeinLeerraum"/>
        <w:jc w:val="center"/>
        <w:rPr>
          <w:rFonts w:ascii="Algerian" w:hAnsi="Algerian"/>
          <w:sz w:val="36"/>
          <w:szCs w:val="36"/>
        </w:rPr>
      </w:pPr>
      <w:bookmarkStart w:id="0" w:name="_GoBack"/>
      <w:r w:rsidRPr="00900228">
        <w:rPr>
          <w:rFonts w:ascii="Algerian" w:hAnsi="Algerian"/>
          <w:sz w:val="36"/>
          <w:szCs w:val="36"/>
        </w:rPr>
        <w:t>Das Mäusefest</w:t>
      </w:r>
    </w:p>
    <w:p w:rsidR="00900228" w:rsidRPr="00900228" w:rsidRDefault="00900228" w:rsidP="00FE7986">
      <w:pPr>
        <w:pStyle w:val="KeinLeerraum"/>
        <w:jc w:val="center"/>
        <w:rPr>
          <w:rFonts w:ascii="Algerian" w:hAnsi="Algerian"/>
          <w:sz w:val="36"/>
          <w:szCs w:val="36"/>
        </w:rPr>
      </w:pPr>
      <w:r>
        <w:rPr>
          <w:rFonts w:ascii="Algerian" w:hAnsi="Algerian"/>
          <w:sz w:val="36"/>
          <w:szCs w:val="36"/>
        </w:rPr>
        <w:t>---------------</w:t>
      </w:r>
    </w:p>
    <w:p w:rsidR="00F53314" w:rsidRDefault="00F53314" w:rsidP="00FE7986">
      <w:pPr>
        <w:pStyle w:val="KeinLeerraum"/>
        <w:jc w:val="center"/>
        <w:rPr>
          <w:sz w:val="32"/>
          <w:szCs w:val="32"/>
        </w:rPr>
      </w:pPr>
      <w:hyperlink r:id="rId4" w:history="1">
        <w:r w:rsidRPr="002C4327">
          <w:rPr>
            <w:rStyle w:val="Hyperlink"/>
            <w:sz w:val="32"/>
            <w:szCs w:val="32"/>
          </w:rPr>
          <w:t>www.leitheim-gedichte.de</w:t>
        </w:r>
      </w:hyperlink>
    </w:p>
    <w:p w:rsidR="00F53314" w:rsidRPr="00F53314" w:rsidRDefault="00F53314" w:rsidP="00FE7986">
      <w:pPr>
        <w:pStyle w:val="KeinLeerraum"/>
        <w:jc w:val="center"/>
        <w:rPr>
          <w:sz w:val="20"/>
          <w:szCs w:val="20"/>
        </w:rPr>
      </w:pPr>
    </w:p>
    <w:p w:rsidR="00900228" w:rsidRPr="00FE7986" w:rsidRDefault="00900228" w:rsidP="00FE7986">
      <w:pPr>
        <w:pStyle w:val="KeinLeerraum"/>
        <w:jc w:val="center"/>
        <w:rPr>
          <w:sz w:val="32"/>
          <w:szCs w:val="32"/>
        </w:rPr>
      </w:pPr>
      <w:r w:rsidRPr="00FE7986">
        <w:rPr>
          <w:sz w:val="32"/>
          <w:szCs w:val="32"/>
        </w:rPr>
        <w:t>Gedicht- Nr. 1301</w:t>
      </w:r>
    </w:p>
    <w:p w:rsidR="00087E2D" w:rsidRPr="00FE7986" w:rsidRDefault="00087E2D" w:rsidP="00FE7986">
      <w:pPr>
        <w:pStyle w:val="KeinLeerraum"/>
        <w:jc w:val="center"/>
        <w:rPr>
          <w:sz w:val="28"/>
          <w:szCs w:val="28"/>
        </w:rPr>
      </w:pPr>
    </w:p>
    <w:p w:rsidR="00087E2D" w:rsidRDefault="00087E2D" w:rsidP="00087E2D">
      <w:pPr>
        <w:pStyle w:val="KeinLeerraum"/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de-DE"/>
        </w:rPr>
        <w:drawing>
          <wp:inline distT="0" distB="0" distL="0" distR="0">
            <wp:extent cx="4281793" cy="2190115"/>
            <wp:effectExtent l="0" t="0" r="5080" b="63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äuse fest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2882" cy="2195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7E2D" w:rsidRDefault="00087E2D" w:rsidP="00087E2D">
      <w:pPr>
        <w:pStyle w:val="KeinLeerraum"/>
        <w:jc w:val="center"/>
        <w:rPr>
          <w:sz w:val="36"/>
          <w:szCs w:val="36"/>
        </w:rPr>
      </w:pPr>
    </w:p>
    <w:p w:rsidR="00FE7986" w:rsidRDefault="00FE7986" w:rsidP="00FE7986">
      <w:pPr>
        <w:pStyle w:val="KeinLeerraum"/>
        <w:jc w:val="center"/>
        <w:rPr>
          <w:sz w:val="28"/>
          <w:szCs w:val="28"/>
        </w:rPr>
      </w:pPr>
      <w:r w:rsidRPr="00FE7986">
        <w:rPr>
          <w:sz w:val="28"/>
          <w:szCs w:val="28"/>
        </w:rPr>
        <w:t xml:space="preserve">Die Sonne scheint </w:t>
      </w:r>
      <w:r>
        <w:rPr>
          <w:sz w:val="28"/>
          <w:szCs w:val="28"/>
        </w:rPr>
        <w:t>d</w:t>
      </w:r>
      <w:r w:rsidRPr="00FE7986">
        <w:rPr>
          <w:sz w:val="28"/>
          <w:szCs w:val="28"/>
        </w:rPr>
        <w:t>er Himmel lacht</w:t>
      </w:r>
    </w:p>
    <w:p w:rsidR="00FE7986" w:rsidRDefault="00FE7986" w:rsidP="00FE79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Nachwuchs der kam über Nacht</w:t>
      </w:r>
    </w:p>
    <w:p w:rsidR="00FE7986" w:rsidRDefault="00FE7986" w:rsidP="00FE79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für Mäuse dies ein Freudentag</w:t>
      </w:r>
    </w:p>
    <w:p w:rsidR="00FE7986" w:rsidRPr="00FE7986" w:rsidRDefault="00FE7986" w:rsidP="00FE79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kleine Mäuschen jeder mag.</w:t>
      </w:r>
    </w:p>
    <w:p w:rsidR="00FE7986" w:rsidRDefault="00FE7986" w:rsidP="00FE79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087E2D" w:rsidRPr="00087E2D" w:rsidRDefault="00FE7986" w:rsidP="00087E2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Mäuse fröhlich darum</w:t>
      </w:r>
      <w:r w:rsidR="00087E2D" w:rsidRPr="00087E2D">
        <w:rPr>
          <w:sz w:val="28"/>
          <w:szCs w:val="28"/>
        </w:rPr>
        <w:t xml:space="preserve"> ein Fest</w:t>
      </w:r>
    </w:p>
    <w:p w:rsidR="00087E2D" w:rsidRPr="00087E2D" w:rsidRDefault="00900228" w:rsidP="00087E2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</w:t>
      </w:r>
      <w:r w:rsidR="00087E2D" w:rsidRPr="00087E2D">
        <w:rPr>
          <w:sz w:val="28"/>
          <w:szCs w:val="28"/>
        </w:rPr>
        <w:t xml:space="preserve"> wird getanzt, geschmaust, gezecht.</w:t>
      </w:r>
    </w:p>
    <w:p w:rsidR="00087E2D" w:rsidRPr="00087E2D" w:rsidRDefault="00087E2D" w:rsidP="00087E2D">
      <w:pPr>
        <w:pStyle w:val="KeinLeerraum"/>
        <w:jc w:val="center"/>
        <w:rPr>
          <w:sz w:val="28"/>
          <w:szCs w:val="28"/>
        </w:rPr>
      </w:pPr>
      <w:r w:rsidRPr="00087E2D">
        <w:rPr>
          <w:sz w:val="28"/>
          <w:szCs w:val="28"/>
        </w:rPr>
        <w:t>Es wird gefeiert und gelacht</w:t>
      </w:r>
    </w:p>
    <w:p w:rsidR="00087E2D" w:rsidRPr="00087E2D" w:rsidRDefault="00087E2D" w:rsidP="00087E2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Frau Maus ein Kind </w:t>
      </w:r>
      <w:r w:rsidR="00900228">
        <w:rPr>
          <w:sz w:val="28"/>
          <w:szCs w:val="28"/>
        </w:rPr>
        <w:t>zur Welt gebracht!</w:t>
      </w:r>
    </w:p>
    <w:p w:rsidR="00087E2D" w:rsidRPr="00087E2D" w:rsidRDefault="00087E2D" w:rsidP="00087E2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</w:t>
      </w:r>
    </w:p>
    <w:p w:rsidR="00087E2D" w:rsidRPr="00087E2D" w:rsidRDefault="00500BF3" w:rsidP="00087E2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hält die</w:t>
      </w:r>
      <w:r w:rsidR="00087E2D" w:rsidRPr="00087E2D">
        <w:rPr>
          <w:sz w:val="28"/>
          <w:szCs w:val="28"/>
        </w:rPr>
        <w:t xml:space="preserve"> Händ</w:t>
      </w:r>
      <w:r w:rsidR="00900228">
        <w:rPr>
          <w:sz w:val="28"/>
          <w:szCs w:val="28"/>
        </w:rPr>
        <w:t>chen auch</w:t>
      </w:r>
      <w:r w:rsidR="00087E2D" w:rsidRPr="00087E2D">
        <w:rPr>
          <w:sz w:val="28"/>
          <w:szCs w:val="28"/>
        </w:rPr>
        <w:t xml:space="preserve"> den Schwanz</w:t>
      </w:r>
    </w:p>
    <w:p w:rsidR="00087E2D" w:rsidRPr="00087E2D" w:rsidRDefault="00087E2D" w:rsidP="00087E2D">
      <w:pPr>
        <w:pStyle w:val="KeinLeerraum"/>
        <w:jc w:val="center"/>
        <w:rPr>
          <w:sz w:val="28"/>
          <w:szCs w:val="28"/>
        </w:rPr>
      </w:pPr>
      <w:r w:rsidRPr="00087E2D">
        <w:rPr>
          <w:sz w:val="28"/>
          <w:szCs w:val="28"/>
        </w:rPr>
        <w:t>Im Kreis herum geht</w:t>
      </w:r>
      <w:r w:rsidR="00FE7986">
        <w:rPr>
          <w:sz w:val="28"/>
          <w:szCs w:val="28"/>
        </w:rPr>
        <w:t xml:space="preserve"> es im </w:t>
      </w:r>
      <w:r w:rsidRPr="00087E2D">
        <w:rPr>
          <w:sz w:val="28"/>
          <w:szCs w:val="28"/>
        </w:rPr>
        <w:t>Tanz</w:t>
      </w:r>
      <w:r w:rsidR="00900228">
        <w:rPr>
          <w:sz w:val="28"/>
          <w:szCs w:val="28"/>
        </w:rPr>
        <w:t>.</w:t>
      </w:r>
    </w:p>
    <w:p w:rsidR="00087E2D" w:rsidRDefault="00087E2D" w:rsidP="00087E2D">
      <w:pPr>
        <w:pStyle w:val="KeinLeerraum"/>
        <w:jc w:val="center"/>
        <w:rPr>
          <w:sz w:val="28"/>
          <w:szCs w:val="28"/>
        </w:rPr>
      </w:pPr>
      <w:r w:rsidRPr="00087E2D">
        <w:rPr>
          <w:sz w:val="28"/>
          <w:szCs w:val="28"/>
        </w:rPr>
        <w:t>Man nun zu fünft und nicht mehr vier</w:t>
      </w:r>
    </w:p>
    <w:p w:rsidR="00087E2D" w:rsidRDefault="00087E2D" w:rsidP="00087E2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Für unsere Mäuschen ein Pläsier.</w:t>
      </w:r>
    </w:p>
    <w:p w:rsidR="00087E2D" w:rsidRDefault="00087E2D" w:rsidP="00087E2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087E2D" w:rsidRDefault="00087E2D" w:rsidP="00087E2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Charlotte heißt das Mäuschen klein</w:t>
      </w:r>
    </w:p>
    <w:p w:rsidR="00087E2D" w:rsidRDefault="00087E2D" w:rsidP="00087E2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Noch kann beim Tanze es nicht sein</w:t>
      </w:r>
      <w:r w:rsidR="00900228">
        <w:rPr>
          <w:sz w:val="28"/>
          <w:szCs w:val="28"/>
        </w:rPr>
        <w:t>.</w:t>
      </w:r>
    </w:p>
    <w:p w:rsidR="00087E2D" w:rsidRDefault="00087E2D" w:rsidP="00087E2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Es </w:t>
      </w:r>
      <w:r w:rsidR="00500BF3">
        <w:rPr>
          <w:sz w:val="28"/>
          <w:szCs w:val="28"/>
        </w:rPr>
        <w:t>liegt in zierlichem</w:t>
      </w:r>
      <w:r>
        <w:rPr>
          <w:sz w:val="28"/>
          <w:szCs w:val="28"/>
        </w:rPr>
        <w:t xml:space="preserve"> Mäusebett</w:t>
      </w:r>
    </w:p>
    <w:p w:rsidR="00087E2D" w:rsidRDefault="00087E2D" w:rsidP="00087E2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Dort </w:t>
      </w:r>
      <w:r w:rsidR="00500BF3">
        <w:rPr>
          <w:sz w:val="28"/>
          <w:szCs w:val="28"/>
        </w:rPr>
        <w:t>schläft es fest,</w:t>
      </w:r>
      <w:r>
        <w:rPr>
          <w:sz w:val="28"/>
          <w:szCs w:val="28"/>
        </w:rPr>
        <w:t xml:space="preserve"> gut zugedeckt.</w:t>
      </w:r>
    </w:p>
    <w:p w:rsidR="00087E2D" w:rsidRDefault="00087E2D" w:rsidP="00087E2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087E2D" w:rsidRPr="00FE7986" w:rsidRDefault="00087E2D" w:rsidP="00087E2D">
      <w:pPr>
        <w:pStyle w:val="KeinLeerraum"/>
        <w:jc w:val="center"/>
        <w:rPr>
          <w:b/>
        </w:rPr>
      </w:pPr>
      <w:r w:rsidRPr="00FE7986">
        <w:rPr>
          <w:b/>
        </w:rPr>
        <w:t xml:space="preserve"> Peter Leitheim: Buchautor</w:t>
      </w:r>
    </w:p>
    <w:p w:rsidR="00FE7986" w:rsidRPr="00FE7986" w:rsidRDefault="00F53314" w:rsidP="00087E2D">
      <w:pPr>
        <w:pStyle w:val="KeinLeerraum"/>
        <w:jc w:val="center"/>
        <w:rPr>
          <w:b/>
        </w:rPr>
      </w:pPr>
      <w:hyperlink r:id="rId6" w:history="1">
        <w:r w:rsidRPr="002C4327">
          <w:rPr>
            <w:rStyle w:val="Hyperlink"/>
            <w:b/>
          </w:rPr>
          <w:t>www.Leitheim</w:t>
        </w:r>
      </w:hyperlink>
      <w:r>
        <w:rPr>
          <w:b/>
        </w:rPr>
        <w:t xml:space="preserve"> </w:t>
      </w:r>
      <w:r w:rsidR="00FE7986" w:rsidRPr="00FE7986">
        <w:rPr>
          <w:b/>
        </w:rPr>
        <w:t>Gedichte.de</w:t>
      </w:r>
    </w:p>
    <w:p w:rsidR="00087E2D" w:rsidRPr="00FE7986" w:rsidRDefault="00087E2D" w:rsidP="00087E2D">
      <w:pPr>
        <w:pStyle w:val="KeinLeerraum"/>
        <w:jc w:val="center"/>
        <w:rPr>
          <w:b/>
        </w:rPr>
      </w:pPr>
      <w:r w:rsidRPr="00FE7986">
        <w:rPr>
          <w:b/>
        </w:rPr>
        <w:t xml:space="preserve">Gedichte, Fabeln, </w:t>
      </w:r>
      <w:proofErr w:type="spellStart"/>
      <w:proofErr w:type="gramStart"/>
      <w:r w:rsidRPr="00FE7986">
        <w:rPr>
          <w:b/>
        </w:rPr>
        <w:t>Tiergeschichten</w:t>
      </w:r>
      <w:r w:rsidR="00F53314">
        <w:rPr>
          <w:b/>
        </w:rPr>
        <w:t>,Märchen</w:t>
      </w:r>
      <w:proofErr w:type="spellEnd"/>
      <w:proofErr w:type="gramEnd"/>
      <w:r w:rsidR="00F53314">
        <w:rPr>
          <w:b/>
        </w:rPr>
        <w:t>.</w:t>
      </w:r>
    </w:p>
    <w:p w:rsidR="00087E2D" w:rsidRPr="00087E2D" w:rsidRDefault="00087E2D" w:rsidP="00087E2D">
      <w:pPr>
        <w:pStyle w:val="KeinLeerraum"/>
        <w:jc w:val="center"/>
        <w:rPr>
          <w:b/>
          <w:sz w:val="24"/>
          <w:szCs w:val="24"/>
        </w:rPr>
      </w:pPr>
      <w:r w:rsidRPr="00FE7986">
        <w:rPr>
          <w:b/>
        </w:rPr>
        <w:t>Deutsche Gedichte Bibliothek</w:t>
      </w:r>
      <w:r w:rsidRPr="00087E2D">
        <w:rPr>
          <w:b/>
          <w:sz w:val="24"/>
          <w:szCs w:val="24"/>
        </w:rPr>
        <w:t>.</w:t>
      </w:r>
    </w:p>
    <w:p w:rsidR="00087E2D" w:rsidRPr="00087E2D" w:rsidRDefault="00087E2D" w:rsidP="00087E2D">
      <w:pPr>
        <w:pStyle w:val="KeinLeerraum"/>
        <w:jc w:val="center"/>
        <w:rPr>
          <w:b/>
          <w:sz w:val="24"/>
          <w:szCs w:val="24"/>
        </w:rPr>
      </w:pPr>
    </w:p>
    <w:bookmarkEnd w:id="0"/>
    <w:p w:rsidR="00087E2D" w:rsidRPr="00087E2D" w:rsidRDefault="00087E2D" w:rsidP="00087E2D">
      <w:pPr>
        <w:pStyle w:val="KeinLeerraum"/>
        <w:jc w:val="center"/>
        <w:rPr>
          <w:b/>
          <w:sz w:val="24"/>
          <w:szCs w:val="24"/>
        </w:rPr>
      </w:pPr>
    </w:p>
    <w:sectPr w:rsidR="00087E2D" w:rsidRPr="00087E2D" w:rsidSect="00F5331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7E2D"/>
    <w:rsid w:val="00087E2D"/>
    <w:rsid w:val="00424252"/>
    <w:rsid w:val="00500BF3"/>
    <w:rsid w:val="00900228"/>
    <w:rsid w:val="00F53314"/>
    <w:rsid w:val="00FE7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50E29"/>
  <w15:chartTrackingRefBased/>
  <w15:docId w15:val="{F668FB33-D236-4F33-A530-F42BB5060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87E2D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F53314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F533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eitheim" TargetMode="External"/><Relationship Id="rId5" Type="http://schemas.openxmlformats.org/officeDocument/2006/relationships/image" Target="media/image1.jpg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6</cp:revision>
  <dcterms:created xsi:type="dcterms:W3CDTF">2022-05-28T10:23:00Z</dcterms:created>
  <dcterms:modified xsi:type="dcterms:W3CDTF">2025-12-14T08:50:00Z</dcterms:modified>
</cp:coreProperties>
</file>