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F04" w:rsidRDefault="00F02F04" w:rsidP="003D2103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F02F04">
        <w:rPr>
          <w:rFonts w:ascii="Algerian" w:hAnsi="Algerian"/>
          <w:sz w:val="36"/>
          <w:szCs w:val="36"/>
        </w:rPr>
        <w:t>Aufgespielt</w:t>
      </w:r>
    </w:p>
    <w:p w:rsidR="00A42950" w:rsidRPr="00285231" w:rsidRDefault="00A42950" w:rsidP="003D2103">
      <w:pPr>
        <w:pStyle w:val="KeinLeerraum"/>
        <w:jc w:val="center"/>
        <w:rPr>
          <w:rFonts w:cstheme="minorHAnsi"/>
          <w:sz w:val="28"/>
          <w:szCs w:val="28"/>
        </w:rPr>
      </w:pPr>
      <w:r w:rsidRPr="00285231">
        <w:rPr>
          <w:rFonts w:cstheme="minorHAnsi"/>
          <w:sz w:val="28"/>
          <w:szCs w:val="28"/>
        </w:rPr>
        <w:t>Gedicht -  Nr.1326</w:t>
      </w:r>
    </w:p>
    <w:p w:rsidR="00A42950" w:rsidRDefault="00CC3725" w:rsidP="00A429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285231" w:rsidRDefault="00285231" w:rsidP="003D2103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>
            <wp:extent cx="2985673" cy="2642235"/>
            <wp:effectExtent l="0" t="0" r="5715" b="571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nz und Musik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6682" cy="2643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5231" w:rsidRPr="00285231" w:rsidRDefault="00285231" w:rsidP="00285231">
      <w:pPr>
        <w:pStyle w:val="KeinLeerraum"/>
        <w:jc w:val="center"/>
        <w:rPr>
          <w:sz w:val="16"/>
          <w:szCs w:val="16"/>
        </w:rPr>
      </w:pPr>
    </w:p>
    <w:p w:rsidR="00F72DB7" w:rsidRPr="003D2103" w:rsidRDefault="00A42950" w:rsidP="003D21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Heut Abend</w:t>
      </w:r>
      <w:r w:rsidR="00285231">
        <w:rPr>
          <w:sz w:val="28"/>
          <w:szCs w:val="28"/>
        </w:rPr>
        <w:t xml:space="preserve"> da ist großer B</w:t>
      </w:r>
      <w:r w:rsidR="003D2103" w:rsidRPr="003D2103">
        <w:rPr>
          <w:sz w:val="28"/>
          <w:szCs w:val="28"/>
        </w:rPr>
        <w:t>all</w:t>
      </w:r>
    </w:p>
    <w:p w:rsidR="003D2103" w:rsidRDefault="00CC3725" w:rsidP="003D21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</w:t>
      </w:r>
      <w:r w:rsidR="003D2103">
        <w:rPr>
          <w:sz w:val="28"/>
          <w:szCs w:val="28"/>
        </w:rPr>
        <w:t xml:space="preserve"> fröhlich`</w:t>
      </w:r>
      <w:r w:rsidR="003D2103" w:rsidRPr="003D2103">
        <w:rPr>
          <w:sz w:val="28"/>
          <w:szCs w:val="28"/>
        </w:rPr>
        <w:t xml:space="preserve"> </w:t>
      </w:r>
      <w:r w:rsidR="003D2103">
        <w:rPr>
          <w:sz w:val="28"/>
          <w:szCs w:val="28"/>
        </w:rPr>
        <w:t>Tanz und Re</w:t>
      </w:r>
      <w:r w:rsidR="003D2103" w:rsidRPr="003D2103">
        <w:rPr>
          <w:sz w:val="28"/>
          <w:szCs w:val="28"/>
        </w:rPr>
        <w:t>igen</w:t>
      </w:r>
      <w:r w:rsidR="00A42950">
        <w:rPr>
          <w:sz w:val="28"/>
          <w:szCs w:val="28"/>
        </w:rPr>
        <w:t>,</w:t>
      </w:r>
    </w:p>
    <w:p w:rsidR="003D2103" w:rsidRDefault="00285231" w:rsidP="003D21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Musiker mit heiterem</w:t>
      </w:r>
      <w:r w:rsidR="003D2103">
        <w:rPr>
          <w:sz w:val="28"/>
          <w:szCs w:val="28"/>
        </w:rPr>
        <w:t xml:space="preserve"> Schall</w:t>
      </w:r>
    </w:p>
    <w:p w:rsidR="003D2103" w:rsidRDefault="00285231" w:rsidP="003D21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tun</w:t>
      </w:r>
      <w:r w:rsidR="00CC3725">
        <w:rPr>
          <w:sz w:val="28"/>
          <w:szCs w:val="28"/>
        </w:rPr>
        <w:t xml:space="preserve"> zum Tanz verleiten.</w:t>
      </w:r>
    </w:p>
    <w:p w:rsidR="003D2103" w:rsidRDefault="003D2103" w:rsidP="003D21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3D2103" w:rsidRDefault="00285231" w:rsidP="003D21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Drei Männer spielen mit</w:t>
      </w:r>
      <w:r w:rsidR="003D2103">
        <w:rPr>
          <w:sz w:val="28"/>
          <w:szCs w:val="28"/>
        </w:rPr>
        <w:t xml:space="preserve"> Heiterkeit</w:t>
      </w:r>
    </w:p>
    <w:p w:rsidR="003D2103" w:rsidRDefault="00A42950" w:rsidP="003D21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die </w:t>
      </w:r>
      <w:r w:rsidR="00B36497">
        <w:rPr>
          <w:sz w:val="28"/>
          <w:szCs w:val="28"/>
        </w:rPr>
        <w:t>Mädchen</w:t>
      </w:r>
      <w:r w:rsidR="00F02F04">
        <w:rPr>
          <w:sz w:val="28"/>
          <w:szCs w:val="28"/>
        </w:rPr>
        <w:t>,</w:t>
      </w:r>
      <w:r w:rsidR="003D2103">
        <w:rPr>
          <w:sz w:val="28"/>
          <w:szCs w:val="28"/>
        </w:rPr>
        <w:t xml:space="preserve"> </w:t>
      </w:r>
      <w:r w:rsidR="00F02F04">
        <w:rPr>
          <w:sz w:val="28"/>
          <w:szCs w:val="28"/>
        </w:rPr>
        <w:t>B</w:t>
      </w:r>
      <w:r w:rsidR="003D2103">
        <w:rPr>
          <w:sz w:val="28"/>
          <w:szCs w:val="28"/>
        </w:rPr>
        <w:t>eine schwingen</w:t>
      </w:r>
      <w:r w:rsidR="00CC3725">
        <w:rPr>
          <w:sz w:val="28"/>
          <w:szCs w:val="28"/>
        </w:rPr>
        <w:t>,</w:t>
      </w:r>
    </w:p>
    <w:p w:rsidR="003D2103" w:rsidRDefault="003D2103" w:rsidP="003D21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Tanzen</w:t>
      </w:r>
      <w:r w:rsidR="00B36497">
        <w:rPr>
          <w:sz w:val="28"/>
          <w:szCs w:val="28"/>
        </w:rPr>
        <w:t>, Mädchen</w:t>
      </w:r>
      <w:r w:rsidR="00F02F04">
        <w:rPr>
          <w:sz w:val="28"/>
          <w:szCs w:val="28"/>
        </w:rPr>
        <w:t xml:space="preserve"> stets</w:t>
      </w:r>
      <w:r>
        <w:rPr>
          <w:sz w:val="28"/>
          <w:szCs w:val="28"/>
        </w:rPr>
        <w:t xml:space="preserve"> bereit</w:t>
      </w:r>
    </w:p>
    <w:p w:rsidR="003D2103" w:rsidRDefault="00CC3725" w:rsidP="003D21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wenn </w:t>
      </w:r>
      <w:r w:rsidR="003D2103">
        <w:rPr>
          <w:sz w:val="28"/>
          <w:szCs w:val="28"/>
        </w:rPr>
        <w:t>lustig Töne klingen.</w:t>
      </w:r>
    </w:p>
    <w:p w:rsidR="003D2103" w:rsidRDefault="00F02F04" w:rsidP="003D21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5271ED" w:rsidRDefault="00B36497" w:rsidP="005271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Ein Mädchen</w:t>
      </w:r>
      <w:r w:rsidR="005271ED">
        <w:rPr>
          <w:sz w:val="28"/>
          <w:szCs w:val="28"/>
        </w:rPr>
        <w:t xml:space="preserve"> müd` am Boden liegt</w:t>
      </w:r>
    </w:p>
    <w:p w:rsidR="00F02F04" w:rsidRDefault="00CC3725" w:rsidP="005271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rasch ihr</w:t>
      </w:r>
      <w:r w:rsidR="005271ED">
        <w:rPr>
          <w:sz w:val="28"/>
          <w:szCs w:val="28"/>
        </w:rPr>
        <w:t xml:space="preserve"> Beine</w:t>
      </w:r>
      <w:r w:rsidR="00F02F04">
        <w:rPr>
          <w:sz w:val="28"/>
          <w:szCs w:val="28"/>
        </w:rPr>
        <w:t xml:space="preserve"> schwingen</w:t>
      </w:r>
      <w:r>
        <w:rPr>
          <w:sz w:val="28"/>
          <w:szCs w:val="28"/>
        </w:rPr>
        <w:t>,</w:t>
      </w:r>
    </w:p>
    <w:p w:rsidR="005271ED" w:rsidRDefault="005271ED" w:rsidP="005271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Liegen noch die Arme wiegt</w:t>
      </w:r>
    </w:p>
    <w:p w:rsidR="005271ED" w:rsidRDefault="00CC3725" w:rsidP="005271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hört es laut</w:t>
      </w:r>
      <w:r w:rsidR="005271ED">
        <w:rPr>
          <w:sz w:val="28"/>
          <w:szCs w:val="28"/>
        </w:rPr>
        <w:t xml:space="preserve"> </w:t>
      </w:r>
      <w:r>
        <w:rPr>
          <w:sz w:val="28"/>
          <w:szCs w:val="28"/>
        </w:rPr>
        <w:t>mit</w:t>
      </w:r>
      <w:r w:rsidR="005271ED">
        <w:rPr>
          <w:sz w:val="28"/>
          <w:szCs w:val="28"/>
        </w:rPr>
        <w:t>singen.</w:t>
      </w:r>
    </w:p>
    <w:p w:rsidR="005271ED" w:rsidRDefault="00CC3725" w:rsidP="005271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5271ED" w:rsidRDefault="00B36497" w:rsidP="005271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Trio noch</w:t>
      </w:r>
      <w:r w:rsidR="005271ED">
        <w:rPr>
          <w:sz w:val="28"/>
          <w:szCs w:val="28"/>
        </w:rPr>
        <w:t xml:space="preserve"> nicht müd</w:t>
      </w:r>
      <w:r>
        <w:rPr>
          <w:sz w:val="28"/>
          <w:szCs w:val="28"/>
        </w:rPr>
        <w:t>e</w:t>
      </w:r>
      <w:r w:rsidR="005271ED">
        <w:rPr>
          <w:sz w:val="28"/>
          <w:szCs w:val="28"/>
        </w:rPr>
        <w:t xml:space="preserve"> ist</w:t>
      </w:r>
    </w:p>
    <w:p w:rsidR="005271ED" w:rsidRDefault="005271ED" w:rsidP="005271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lässt </w:t>
      </w:r>
      <w:r w:rsidR="00CC3725">
        <w:rPr>
          <w:sz w:val="28"/>
          <w:szCs w:val="28"/>
        </w:rPr>
        <w:t>Instrument</w:t>
      </w:r>
      <w:r w:rsidR="00B36497">
        <w:rPr>
          <w:sz w:val="28"/>
          <w:szCs w:val="28"/>
        </w:rPr>
        <w:t xml:space="preserve"> </w:t>
      </w:r>
      <w:r w:rsidR="00A42950">
        <w:rPr>
          <w:sz w:val="28"/>
          <w:szCs w:val="28"/>
        </w:rPr>
        <w:t>klingen,</w:t>
      </w:r>
    </w:p>
    <w:p w:rsidR="00CC3725" w:rsidRDefault="00CC3725" w:rsidP="005271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627025">
        <w:rPr>
          <w:sz w:val="28"/>
          <w:szCs w:val="28"/>
        </w:rPr>
        <w:t>ie</w:t>
      </w:r>
      <w:r>
        <w:rPr>
          <w:sz w:val="28"/>
          <w:szCs w:val="28"/>
        </w:rPr>
        <w:t xml:space="preserve"> spielt ein Stück vom „Franzl“ </w:t>
      </w:r>
      <w:r w:rsidR="005271ED">
        <w:rPr>
          <w:sz w:val="28"/>
          <w:szCs w:val="28"/>
        </w:rPr>
        <w:t>Lis</w:t>
      </w:r>
      <w:r>
        <w:rPr>
          <w:sz w:val="28"/>
          <w:szCs w:val="28"/>
        </w:rPr>
        <w:t>z</w:t>
      </w:r>
      <w:r w:rsidR="005271ED">
        <w:rPr>
          <w:sz w:val="28"/>
          <w:szCs w:val="28"/>
        </w:rPr>
        <w:t>t</w:t>
      </w:r>
      <w:bookmarkStart w:id="0" w:name="_GoBack"/>
      <w:bookmarkEnd w:id="0"/>
    </w:p>
    <w:p w:rsidR="005271ED" w:rsidRDefault="00B36497" w:rsidP="00A429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dazu die Mädchen singen.</w:t>
      </w:r>
    </w:p>
    <w:p w:rsidR="005271ED" w:rsidRDefault="00627025" w:rsidP="005271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5271ED" w:rsidRPr="00B36497" w:rsidRDefault="00A42950" w:rsidP="005271ED">
      <w:pPr>
        <w:pStyle w:val="KeinLeerraum"/>
        <w:jc w:val="center"/>
        <w:rPr>
          <w:sz w:val="24"/>
          <w:szCs w:val="24"/>
        </w:rPr>
      </w:pPr>
      <w:r w:rsidRPr="00B36497">
        <w:rPr>
          <w:sz w:val="24"/>
          <w:szCs w:val="24"/>
        </w:rPr>
        <w:t>Peter Leitheim: Poesie</w:t>
      </w:r>
    </w:p>
    <w:p w:rsidR="00A42950" w:rsidRPr="00B36497" w:rsidRDefault="00B36497" w:rsidP="005271ED">
      <w:pPr>
        <w:pStyle w:val="KeinLeerraum"/>
        <w:jc w:val="center"/>
        <w:rPr>
          <w:sz w:val="24"/>
          <w:szCs w:val="24"/>
        </w:rPr>
      </w:pPr>
      <w:r w:rsidRPr="00B36497">
        <w:rPr>
          <w:sz w:val="24"/>
          <w:szCs w:val="24"/>
        </w:rPr>
        <w:t xml:space="preserve"> </w:t>
      </w:r>
      <w:r w:rsidR="00A42950" w:rsidRPr="00B36497">
        <w:rPr>
          <w:sz w:val="24"/>
          <w:szCs w:val="24"/>
        </w:rPr>
        <w:t xml:space="preserve"> Deutsche Gedichte Bibliothek</w:t>
      </w:r>
    </w:p>
    <w:p w:rsidR="00A42950" w:rsidRPr="00B36497" w:rsidRDefault="00A42950" w:rsidP="005271ED">
      <w:pPr>
        <w:pStyle w:val="KeinLeerraum"/>
        <w:jc w:val="center"/>
        <w:rPr>
          <w:sz w:val="24"/>
          <w:szCs w:val="24"/>
        </w:rPr>
      </w:pPr>
      <w:r w:rsidRPr="00B36497">
        <w:rPr>
          <w:sz w:val="24"/>
          <w:szCs w:val="24"/>
        </w:rPr>
        <w:t>Reutlinger Autorenpool.</w:t>
      </w:r>
    </w:p>
    <w:p w:rsidR="005271ED" w:rsidRPr="00B36497" w:rsidRDefault="005271ED" w:rsidP="003D2103">
      <w:pPr>
        <w:pStyle w:val="KeinLeerraum"/>
        <w:jc w:val="center"/>
        <w:rPr>
          <w:sz w:val="24"/>
          <w:szCs w:val="24"/>
        </w:rPr>
      </w:pPr>
    </w:p>
    <w:p w:rsidR="00F02F04" w:rsidRPr="00A42950" w:rsidRDefault="00F02F04" w:rsidP="003D2103">
      <w:pPr>
        <w:pStyle w:val="KeinLeerraum"/>
        <w:jc w:val="center"/>
        <w:rPr>
          <w:b/>
          <w:sz w:val="24"/>
          <w:szCs w:val="24"/>
        </w:rPr>
      </w:pPr>
    </w:p>
    <w:p w:rsidR="00F02F04" w:rsidRPr="00A42950" w:rsidRDefault="00F02F04" w:rsidP="003D2103">
      <w:pPr>
        <w:pStyle w:val="KeinLeerraum"/>
        <w:jc w:val="center"/>
        <w:rPr>
          <w:b/>
          <w:sz w:val="24"/>
          <w:szCs w:val="24"/>
        </w:rPr>
      </w:pPr>
    </w:p>
    <w:p w:rsidR="00F02F04" w:rsidRDefault="00F02F04" w:rsidP="003D2103">
      <w:pPr>
        <w:pStyle w:val="KeinLeerraum"/>
        <w:jc w:val="center"/>
        <w:rPr>
          <w:sz w:val="28"/>
          <w:szCs w:val="28"/>
        </w:rPr>
      </w:pPr>
    </w:p>
    <w:p w:rsidR="003D2103" w:rsidRPr="003D2103" w:rsidRDefault="003D2103" w:rsidP="003D21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3D2103" w:rsidRPr="003D210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103"/>
    <w:rsid w:val="00285231"/>
    <w:rsid w:val="003205F5"/>
    <w:rsid w:val="003D2103"/>
    <w:rsid w:val="005271ED"/>
    <w:rsid w:val="00627025"/>
    <w:rsid w:val="00A42950"/>
    <w:rsid w:val="00B36497"/>
    <w:rsid w:val="00CC3725"/>
    <w:rsid w:val="00F02F04"/>
    <w:rsid w:val="00F7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A53D0"/>
  <w15:chartTrackingRefBased/>
  <w15:docId w15:val="{BF1F7E3A-CB34-4452-B728-19AED476F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3D21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2022-11-30T16:37:00Z</dcterms:created>
  <dcterms:modified xsi:type="dcterms:W3CDTF">2023-09-18T17:55:00Z</dcterms:modified>
</cp:coreProperties>
</file>