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824" w:rsidRDefault="00304824" w:rsidP="00D83AB9">
      <w:pPr>
        <w:pStyle w:val="KeinLeerraum"/>
        <w:jc w:val="center"/>
        <w:rPr>
          <w:rFonts w:ascii="Algerian" w:hAnsi="Algerian"/>
          <w:sz w:val="36"/>
          <w:szCs w:val="36"/>
          <w:lang w:eastAsia="de-DE"/>
        </w:rPr>
      </w:pPr>
      <w:r w:rsidRPr="00304824">
        <w:rPr>
          <w:rFonts w:ascii="Algerian" w:hAnsi="Algerian"/>
          <w:sz w:val="36"/>
          <w:szCs w:val="36"/>
          <w:lang w:eastAsia="de-DE"/>
        </w:rPr>
        <w:t>Blüte</w:t>
      </w:r>
      <w:r w:rsidR="00B84F3E">
        <w:rPr>
          <w:rFonts w:ascii="Algerian" w:hAnsi="Algerian"/>
          <w:sz w:val="36"/>
          <w:szCs w:val="36"/>
          <w:lang w:eastAsia="de-DE"/>
        </w:rPr>
        <w:t xml:space="preserve"> vom</w:t>
      </w:r>
      <w:r w:rsidRPr="00304824">
        <w:rPr>
          <w:rFonts w:ascii="Algerian" w:hAnsi="Algerian"/>
          <w:sz w:val="36"/>
          <w:szCs w:val="36"/>
          <w:lang w:eastAsia="de-DE"/>
        </w:rPr>
        <w:t xml:space="preserve"> </w:t>
      </w:r>
      <w:r w:rsidR="00305BBB">
        <w:rPr>
          <w:rFonts w:ascii="Algerian" w:hAnsi="Algerian"/>
          <w:sz w:val="36"/>
          <w:szCs w:val="36"/>
          <w:lang w:eastAsia="de-DE"/>
        </w:rPr>
        <w:t xml:space="preserve">Klatsch </w:t>
      </w:r>
      <w:r w:rsidR="00B84F3E">
        <w:rPr>
          <w:rFonts w:ascii="Algerian" w:hAnsi="Algerian"/>
          <w:sz w:val="36"/>
          <w:szCs w:val="36"/>
          <w:lang w:eastAsia="de-DE"/>
        </w:rPr>
        <w:t>–</w:t>
      </w:r>
      <w:r w:rsidR="00305BBB">
        <w:rPr>
          <w:rFonts w:ascii="Algerian" w:hAnsi="Algerian"/>
          <w:sz w:val="36"/>
          <w:szCs w:val="36"/>
          <w:lang w:eastAsia="de-DE"/>
        </w:rPr>
        <w:t xml:space="preserve"> </w:t>
      </w:r>
      <w:r w:rsidR="0097097B">
        <w:rPr>
          <w:rFonts w:ascii="Algerian" w:hAnsi="Algerian"/>
          <w:sz w:val="36"/>
          <w:szCs w:val="36"/>
          <w:lang w:eastAsia="de-DE"/>
        </w:rPr>
        <w:t>Mohn</w:t>
      </w:r>
    </w:p>
    <w:p w:rsidR="0097097B" w:rsidRPr="00304824" w:rsidRDefault="0097097B" w:rsidP="00924E79">
      <w:pPr>
        <w:pStyle w:val="KeinLeerraum"/>
        <w:jc w:val="center"/>
        <w:rPr>
          <w:sz w:val="28"/>
          <w:szCs w:val="28"/>
          <w:lang w:eastAsia="de-DE"/>
        </w:rPr>
      </w:pPr>
      <w:bookmarkStart w:id="0" w:name="_GoBack"/>
      <w:bookmarkEnd w:id="0"/>
      <w:r>
        <w:rPr>
          <w:sz w:val="28"/>
          <w:szCs w:val="28"/>
          <w:lang w:eastAsia="de-DE"/>
        </w:rPr>
        <w:t>------------------------------------</w:t>
      </w:r>
    </w:p>
    <w:p w:rsidR="0097097B" w:rsidRDefault="0097097B" w:rsidP="00D83AB9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Gesicht Nr.- 1327</w:t>
      </w:r>
    </w:p>
    <w:p w:rsidR="0097097B" w:rsidRDefault="0097097B" w:rsidP="00383069">
      <w:pPr>
        <w:pStyle w:val="KeinLeerraum"/>
        <w:rPr>
          <w:sz w:val="28"/>
          <w:szCs w:val="28"/>
          <w:lang w:eastAsia="de-DE"/>
        </w:rPr>
      </w:pPr>
    </w:p>
    <w:p w:rsidR="00304824" w:rsidRDefault="00305BBB" w:rsidP="00D83AB9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Er</w:t>
      </w:r>
      <w:r w:rsidR="00304824">
        <w:rPr>
          <w:sz w:val="28"/>
          <w:szCs w:val="28"/>
          <w:lang w:eastAsia="de-DE"/>
        </w:rPr>
        <w:t xml:space="preserve"> blüht in Rot ganz</w:t>
      </w:r>
      <w:r w:rsidR="00304824" w:rsidRPr="00304824">
        <w:rPr>
          <w:sz w:val="28"/>
          <w:szCs w:val="28"/>
          <w:lang w:eastAsia="de-DE"/>
        </w:rPr>
        <w:t xml:space="preserve"> ausge</w:t>
      </w:r>
      <w:r w:rsidR="00304824">
        <w:rPr>
          <w:sz w:val="28"/>
          <w:szCs w:val="28"/>
          <w:lang w:eastAsia="de-DE"/>
        </w:rPr>
        <w:t>lassen</w:t>
      </w:r>
      <w:r>
        <w:rPr>
          <w:sz w:val="28"/>
          <w:szCs w:val="28"/>
          <w:lang w:eastAsia="de-DE"/>
        </w:rPr>
        <w:br/>
        <w:t>erstrahlt</w:t>
      </w:r>
      <w:r w:rsidR="00304824">
        <w:rPr>
          <w:sz w:val="28"/>
          <w:szCs w:val="28"/>
          <w:lang w:eastAsia="de-DE"/>
        </w:rPr>
        <w:t xml:space="preserve"> in  warmer Sommerluft</w:t>
      </w:r>
      <w:r>
        <w:rPr>
          <w:sz w:val="28"/>
          <w:szCs w:val="28"/>
          <w:lang w:eastAsia="de-DE"/>
        </w:rPr>
        <w:t>,</w:t>
      </w:r>
      <w:r w:rsidR="00304824">
        <w:rPr>
          <w:sz w:val="28"/>
          <w:szCs w:val="28"/>
          <w:lang w:eastAsia="de-DE"/>
        </w:rPr>
        <w:br/>
        <w:t xml:space="preserve">in Worten </w:t>
      </w:r>
      <w:r w:rsidR="00B84F3E">
        <w:rPr>
          <w:sz w:val="28"/>
          <w:szCs w:val="28"/>
          <w:lang w:eastAsia="de-DE"/>
        </w:rPr>
        <w:t>lässt dies</w:t>
      </w:r>
      <w:r>
        <w:rPr>
          <w:sz w:val="28"/>
          <w:szCs w:val="28"/>
          <w:lang w:eastAsia="de-DE"/>
        </w:rPr>
        <w:t xml:space="preserve"> Bild sich</w:t>
      </w:r>
      <w:r w:rsidR="00304824">
        <w:rPr>
          <w:sz w:val="28"/>
          <w:szCs w:val="28"/>
          <w:lang w:eastAsia="de-DE"/>
        </w:rPr>
        <w:t xml:space="preserve"> fassen</w:t>
      </w:r>
      <w:r>
        <w:rPr>
          <w:sz w:val="28"/>
          <w:szCs w:val="28"/>
          <w:lang w:eastAsia="de-DE"/>
        </w:rPr>
        <w:br/>
        <w:t>berauschend</w:t>
      </w:r>
      <w:r w:rsidR="00304824" w:rsidRPr="00304824">
        <w:rPr>
          <w:sz w:val="28"/>
          <w:szCs w:val="28"/>
          <w:lang w:eastAsia="de-DE"/>
        </w:rPr>
        <w:t xml:space="preserve"> Farbe, Form und Duft.</w:t>
      </w:r>
      <w:r w:rsidR="00304824" w:rsidRPr="00304824">
        <w:rPr>
          <w:sz w:val="28"/>
          <w:szCs w:val="28"/>
          <w:lang w:eastAsia="de-DE"/>
        </w:rPr>
        <w:br/>
      </w:r>
      <w:r w:rsidR="00304824">
        <w:rPr>
          <w:sz w:val="28"/>
          <w:szCs w:val="28"/>
          <w:lang w:eastAsia="de-DE"/>
        </w:rPr>
        <w:t>-----------------------</w:t>
      </w:r>
      <w:r w:rsidR="00304824">
        <w:rPr>
          <w:sz w:val="28"/>
          <w:szCs w:val="28"/>
          <w:lang w:eastAsia="de-DE"/>
        </w:rPr>
        <w:br/>
        <w:t>Die Blüten gleichen</w:t>
      </w:r>
      <w:r w:rsidR="00304824" w:rsidRPr="00304824">
        <w:rPr>
          <w:sz w:val="28"/>
          <w:szCs w:val="28"/>
          <w:lang w:eastAsia="de-DE"/>
        </w:rPr>
        <w:t xml:space="preserve"> </w:t>
      </w:r>
      <w:r w:rsidR="00304824">
        <w:rPr>
          <w:sz w:val="28"/>
          <w:szCs w:val="28"/>
          <w:lang w:eastAsia="de-DE"/>
        </w:rPr>
        <w:t>Seidenkleider</w:t>
      </w:r>
      <w:r w:rsidR="00304824">
        <w:rPr>
          <w:sz w:val="28"/>
          <w:szCs w:val="28"/>
          <w:lang w:eastAsia="de-DE"/>
        </w:rPr>
        <w:br/>
        <w:t>im Kornfeld wiegen Hin und Her,</w:t>
      </w:r>
      <w:r w:rsidR="00304824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hier die Natur war guter</w:t>
      </w:r>
      <w:r w:rsidR="00304824" w:rsidRPr="00304824">
        <w:rPr>
          <w:sz w:val="28"/>
          <w:szCs w:val="28"/>
          <w:lang w:eastAsia="de-DE"/>
        </w:rPr>
        <w:t xml:space="preserve"> Schneider</w:t>
      </w:r>
      <w:r w:rsidR="00304824" w:rsidRPr="00304824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ein Blickfang er im</w:t>
      </w:r>
      <w:r w:rsidR="00304824" w:rsidRPr="00304824">
        <w:rPr>
          <w:sz w:val="28"/>
          <w:szCs w:val="28"/>
          <w:lang w:eastAsia="de-DE"/>
        </w:rPr>
        <w:t xml:space="preserve"> </w:t>
      </w:r>
      <w:r w:rsidRPr="00304824">
        <w:rPr>
          <w:sz w:val="28"/>
          <w:szCs w:val="28"/>
          <w:lang w:eastAsia="de-DE"/>
        </w:rPr>
        <w:t>Halme</w:t>
      </w:r>
      <w:r>
        <w:rPr>
          <w:sz w:val="28"/>
          <w:szCs w:val="28"/>
          <w:lang w:eastAsia="de-DE"/>
        </w:rPr>
        <w:t>n</w:t>
      </w:r>
      <w:r w:rsidRPr="00304824">
        <w:rPr>
          <w:sz w:val="28"/>
          <w:szCs w:val="28"/>
          <w:lang w:eastAsia="de-DE"/>
        </w:rPr>
        <w:t xml:space="preserve"> Meer</w:t>
      </w:r>
      <w:r>
        <w:rPr>
          <w:sz w:val="28"/>
          <w:szCs w:val="28"/>
          <w:lang w:eastAsia="de-DE"/>
        </w:rPr>
        <w:t>.</w:t>
      </w:r>
      <w:r w:rsidR="00304824" w:rsidRPr="00304824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---------------------------</w:t>
      </w:r>
      <w:r>
        <w:rPr>
          <w:sz w:val="28"/>
          <w:szCs w:val="28"/>
          <w:lang w:eastAsia="de-DE"/>
        </w:rPr>
        <w:br/>
        <w:t xml:space="preserve">Der Wind speilt dazu </w:t>
      </w:r>
      <w:r w:rsidR="00A55A96">
        <w:rPr>
          <w:sz w:val="28"/>
          <w:szCs w:val="28"/>
          <w:lang w:eastAsia="de-DE"/>
        </w:rPr>
        <w:t>auf der Flöte</w:t>
      </w:r>
      <w:r w:rsidR="00A55A96">
        <w:rPr>
          <w:sz w:val="28"/>
          <w:szCs w:val="28"/>
          <w:lang w:eastAsia="de-DE"/>
        </w:rPr>
        <w:br/>
        <w:t>zum Abend hin all</w:t>
      </w:r>
      <w:r>
        <w:rPr>
          <w:sz w:val="28"/>
          <w:szCs w:val="28"/>
          <w:lang w:eastAsia="de-DE"/>
        </w:rPr>
        <w:t xml:space="preserve"> Hektik</w:t>
      </w:r>
      <w:r w:rsidR="00A55A96">
        <w:rPr>
          <w:sz w:val="28"/>
          <w:szCs w:val="28"/>
          <w:lang w:eastAsia="de-DE"/>
        </w:rPr>
        <w:t xml:space="preserve"> ruht</w:t>
      </w:r>
      <w:r>
        <w:rPr>
          <w:sz w:val="28"/>
          <w:szCs w:val="28"/>
          <w:lang w:eastAsia="de-DE"/>
        </w:rPr>
        <w:br/>
        <w:t xml:space="preserve">das Himmelszelt erglüht </w:t>
      </w:r>
      <w:r w:rsidR="00A55A96">
        <w:rPr>
          <w:sz w:val="28"/>
          <w:szCs w:val="28"/>
          <w:lang w:eastAsia="de-DE"/>
        </w:rPr>
        <w:t>in Röte,</w:t>
      </w:r>
      <w:r w:rsidR="00A55A96">
        <w:rPr>
          <w:sz w:val="28"/>
          <w:szCs w:val="28"/>
          <w:lang w:eastAsia="de-DE"/>
        </w:rPr>
        <w:br/>
        <w:t>wie es im Korn der</w:t>
      </w:r>
      <w:r w:rsidR="00304824" w:rsidRPr="00304824">
        <w:rPr>
          <w:sz w:val="28"/>
          <w:szCs w:val="28"/>
          <w:lang w:eastAsia="de-DE"/>
        </w:rPr>
        <w:t xml:space="preserve"> Klatschmohn tut.</w:t>
      </w:r>
      <w:r w:rsidR="00304824" w:rsidRPr="00304824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---------------------------</w:t>
      </w:r>
      <w:r>
        <w:rPr>
          <w:sz w:val="28"/>
          <w:szCs w:val="28"/>
          <w:lang w:eastAsia="de-DE"/>
        </w:rPr>
        <w:br/>
        <w:t>Dazu die Nachtigallen singen,</w:t>
      </w:r>
      <w:r>
        <w:rPr>
          <w:sz w:val="28"/>
          <w:szCs w:val="28"/>
          <w:lang w:eastAsia="de-DE"/>
        </w:rPr>
        <w:br/>
        <w:t xml:space="preserve"> die Pracht erglüht im Abendlicht,</w:t>
      </w:r>
      <w:r>
        <w:rPr>
          <w:sz w:val="28"/>
          <w:szCs w:val="28"/>
          <w:lang w:eastAsia="de-DE"/>
        </w:rPr>
        <w:br/>
        <w:t>am Himmelszelt die Wolk</w:t>
      </w:r>
      <w:r w:rsidR="00AB6149">
        <w:rPr>
          <w:sz w:val="28"/>
          <w:szCs w:val="28"/>
          <w:lang w:eastAsia="de-DE"/>
        </w:rPr>
        <w:t>en schwingen</w:t>
      </w:r>
      <w:r w:rsidR="00AB6149">
        <w:rPr>
          <w:sz w:val="28"/>
          <w:szCs w:val="28"/>
          <w:lang w:eastAsia="de-DE"/>
        </w:rPr>
        <w:br/>
        <w:t>und Mond nebst</w:t>
      </w:r>
      <w:r>
        <w:rPr>
          <w:sz w:val="28"/>
          <w:szCs w:val="28"/>
          <w:lang w:eastAsia="de-DE"/>
        </w:rPr>
        <w:t xml:space="preserve"> Sterne senden</w:t>
      </w:r>
      <w:r w:rsidR="00304824" w:rsidRPr="00304824">
        <w:rPr>
          <w:sz w:val="28"/>
          <w:szCs w:val="28"/>
          <w:lang w:eastAsia="de-DE"/>
        </w:rPr>
        <w:t xml:space="preserve"> Licht.</w:t>
      </w:r>
    </w:p>
    <w:p w:rsidR="00305BBB" w:rsidRDefault="00305BBB" w:rsidP="00D83AB9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</w:t>
      </w:r>
    </w:p>
    <w:p w:rsidR="00305BBB" w:rsidRPr="00A55A96" w:rsidRDefault="00305BBB" w:rsidP="00D83AB9">
      <w:pPr>
        <w:pStyle w:val="KeinLeerraum"/>
        <w:jc w:val="center"/>
        <w:rPr>
          <w:b/>
          <w:sz w:val="24"/>
          <w:szCs w:val="24"/>
          <w:lang w:eastAsia="de-DE"/>
        </w:rPr>
      </w:pPr>
      <w:r w:rsidRPr="00A55A96">
        <w:rPr>
          <w:b/>
          <w:sz w:val="24"/>
          <w:szCs w:val="24"/>
          <w:lang w:eastAsia="de-DE"/>
        </w:rPr>
        <w:t>Peter Leitheim</w:t>
      </w:r>
      <w:r w:rsidR="00A55A96" w:rsidRPr="00A55A96">
        <w:rPr>
          <w:b/>
          <w:sz w:val="24"/>
          <w:szCs w:val="24"/>
          <w:lang w:eastAsia="de-DE"/>
        </w:rPr>
        <w:t>:</w:t>
      </w:r>
      <w:r w:rsidRPr="00A55A96">
        <w:rPr>
          <w:b/>
          <w:sz w:val="24"/>
          <w:szCs w:val="24"/>
          <w:lang w:eastAsia="de-DE"/>
        </w:rPr>
        <w:t xml:space="preserve"> Buchautor, Poet</w:t>
      </w:r>
    </w:p>
    <w:p w:rsidR="00A55A96" w:rsidRPr="00A55A96" w:rsidRDefault="00A55A96" w:rsidP="00D83AB9">
      <w:pPr>
        <w:pStyle w:val="KeinLeerraum"/>
        <w:jc w:val="center"/>
        <w:rPr>
          <w:b/>
          <w:sz w:val="24"/>
          <w:szCs w:val="24"/>
          <w:lang w:eastAsia="de-DE"/>
        </w:rPr>
      </w:pPr>
      <w:r w:rsidRPr="00A55A96">
        <w:rPr>
          <w:b/>
          <w:sz w:val="24"/>
          <w:szCs w:val="24"/>
          <w:lang w:eastAsia="de-DE"/>
        </w:rPr>
        <w:t>Gedichte, Märchen, Fabeln, Kurgeschichten.</w:t>
      </w:r>
    </w:p>
    <w:p w:rsidR="00A55A96" w:rsidRPr="00A55A96" w:rsidRDefault="00A55A96" w:rsidP="00D83AB9">
      <w:pPr>
        <w:pStyle w:val="KeinLeerraum"/>
        <w:jc w:val="center"/>
        <w:rPr>
          <w:b/>
          <w:sz w:val="24"/>
          <w:szCs w:val="24"/>
          <w:lang w:eastAsia="de-DE"/>
        </w:rPr>
      </w:pPr>
      <w:r w:rsidRPr="00A55A96">
        <w:rPr>
          <w:b/>
          <w:sz w:val="24"/>
          <w:szCs w:val="24"/>
          <w:lang w:eastAsia="de-DE"/>
        </w:rPr>
        <w:t>Deutsche Gedichte Bibliothek</w:t>
      </w:r>
    </w:p>
    <w:p w:rsidR="00A55A96" w:rsidRPr="00A55A96" w:rsidRDefault="00A55A96" w:rsidP="00D83AB9">
      <w:pPr>
        <w:pStyle w:val="KeinLeerraum"/>
        <w:jc w:val="center"/>
        <w:rPr>
          <w:b/>
          <w:sz w:val="24"/>
          <w:szCs w:val="24"/>
          <w:lang w:eastAsia="de-DE"/>
        </w:rPr>
      </w:pPr>
      <w:r w:rsidRPr="00A55A96">
        <w:rPr>
          <w:b/>
          <w:sz w:val="24"/>
          <w:szCs w:val="24"/>
          <w:lang w:eastAsia="de-DE"/>
        </w:rPr>
        <w:t>Reutlinger Autorenpool.</w:t>
      </w:r>
    </w:p>
    <w:p w:rsidR="00305BBB" w:rsidRPr="00A55A96" w:rsidRDefault="00305BBB" w:rsidP="00D83AB9">
      <w:pPr>
        <w:pStyle w:val="KeinLeerraum"/>
        <w:jc w:val="center"/>
        <w:rPr>
          <w:b/>
          <w:sz w:val="24"/>
          <w:szCs w:val="24"/>
          <w:lang w:eastAsia="de-DE"/>
        </w:rPr>
      </w:pPr>
    </w:p>
    <w:p w:rsidR="00305BBB" w:rsidRDefault="00305BBB" w:rsidP="00D83AB9">
      <w:pPr>
        <w:pStyle w:val="KeinLeerraum"/>
        <w:jc w:val="center"/>
        <w:rPr>
          <w:sz w:val="28"/>
          <w:szCs w:val="28"/>
          <w:lang w:eastAsia="de-DE"/>
        </w:rPr>
      </w:pPr>
    </w:p>
    <w:p w:rsidR="00305BBB" w:rsidRPr="00304824" w:rsidRDefault="00305BBB" w:rsidP="00D83AB9">
      <w:pPr>
        <w:pStyle w:val="KeinLeerraum"/>
        <w:jc w:val="center"/>
        <w:rPr>
          <w:sz w:val="28"/>
          <w:szCs w:val="28"/>
          <w:lang w:eastAsia="de-DE"/>
        </w:rPr>
      </w:pPr>
    </w:p>
    <w:p w:rsidR="00440AAB" w:rsidRDefault="00440AAB" w:rsidP="00D83AB9">
      <w:pPr>
        <w:pStyle w:val="KeinLeerraum"/>
        <w:jc w:val="center"/>
      </w:pPr>
    </w:p>
    <w:sectPr w:rsidR="00440AA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824"/>
    <w:rsid w:val="00304824"/>
    <w:rsid w:val="00305BBB"/>
    <w:rsid w:val="00383069"/>
    <w:rsid w:val="00440AAB"/>
    <w:rsid w:val="007803B2"/>
    <w:rsid w:val="00924E79"/>
    <w:rsid w:val="0097097B"/>
    <w:rsid w:val="00A55A96"/>
    <w:rsid w:val="00AB6149"/>
    <w:rsid w:val="00B84F3E"/>
    <w:rsid w:val="00D8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1C7F3"/>
  <w15:chartTrackingRefBased/>
  <w15:docId w15:val="{6EFADB6D-8004-4B8A-B13D-66A85154E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3048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10</cp:revision>
  <dcterms:created xsi:type="dcterms:W3CDTF">2022-12-03T12:16:00Z</dcterms:created>
  <dcterms:modified xsi:type="dcterms:W3CDTF">2024-03-04T07:28:00Z</dcterms:modified>
</cp:coreProperties>
</file>