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94372A" w:rsidP="0094372A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bookmarkStart w:id="0" w:name="_GoBack"/>
      <w:r>
        <w:rPr>
          <w:rFonts w:ascii="Algerian" w:hAnsi="Algerian"/>
          <w:b/>
          <w:sz w:val="32"/>
          <w:szCs w:val="32"/>
        </w:rPr>
        <w:t xml:space="preserve">Das </w:t>
      </w:r>
      <w:r w:rsidR="00866F8E">
        <w:rPr>
          <w:rFonts w:ascii="Algerian" w:hAnsi="Algerian"/>
          <w:b/>
          <w:sz w:val="32"/>
          <w:szCs w:val="32"/>
        </w:rPr>
        <w:t>„</w:t>
      </w:r>
      <w:r>
        <w:rPr>
          <w:rFonts w:ascii="Algerian" w:hAnsi="Algerian"/>
          <w:b/>
          <w:sz w:val="32"/>
          <w:szCs w:val="32"/>
        </w:rPr>
        <w:t>liebliche Lied</w:t>
      </w:r>
      <w:r w:rsidR="00E01AC9">
        <w:rPr>
          <w:rFonts w:ascii="Algerian" w:hAnsi="Algerian"/>
          <w:b/>
          <w:sz w:val="32"/>
          <w:szCs w:val="32"/>
        </w:rPr>
        <w:t>“</w:t>
      </w:r>
      <w:r w:rsidRPr="0094372A">
        <w:rPr>
          <w:rFonts w:ascii="Algerian" w:hAnsi="Algerian"/>
          <w:b/>
          <w:sz w:val="32"/>
          <w:szCs w:val="32"/>
        </w:rPr>
        <w:t xml:space="preserve"> des Regens</w:t>
      </w:r>
    </w:p>
    <w:p w:rsidR="00866F8E" w:rsidRPr="00866F8E" w:rsidRDefault="00866F8E" w:rsidP="0094372A">
      <w:pPr>
        <w:pStyle w:val="KeinLeerraum"/>
        <w:jc w:val="center"/>
        <w:rPr>
          <w:rFonts w:ascii="Algerian" w:hAnsi="Algerian"/>
          <w:b/>
          <w:sz w:val="28"/>
          <w:szCs w:val="28"/>
        </w:rPr>
      </w:pPr>
    </w:p>
    <w:p w:rsidR="00C26282" w:rsidRPr="00C26282" w:rsidRDefault="00C26282" w:rsidP="0094372A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C26282">
        <w:rPr>
          <w:rFonts w:cstheme="minorHAnsi"/>
          <w:b/>
          <w:sz w:val="28"/>
          <w:szCs w:val="28"/>
        </w:rPr>
        <w:t>Gedicht- Nr. 1483</w:t>
      </w:r>
    </w:p>
    <w:p w:rsidR="0094372A" w:rsidRDefault="0094372A" w:rsidP="0094372A">
      <w:pPr>
        <w:pStyle w:val="KeinLeerraum"/>
        <w:jc w:val="center"/>
        <w:rPr>
          <w:sz w:val="32"/>
          <w:szCs w:val="32"/>
        </w:rPr>
      </w:pPr>
      <w:hyperlink r:id="rId4" w:history="1">
        <w:r w:rsidRPr="001C19DE">
          <w:rPr>
            <w:rStyle w:val="Hyperlink"/>
            <w:sz w:val="32"/>
            <w:szCs w:val="32"/>
          </w:rPr>
          <w:t>www.leitheim-gedichte.de</w:t>
        </w:r>
      </w:hyperlink>
    </w:p>
    <w:p w:rsidR="0094372A" w:rsidRPr="00866F8E" w:rsidRDefault="0094372A" w:rsidP="0094372A">
      <w:pPr>
        <w:pStyle w:val="KeinLeerraum"/>
        <w:jc w:val="center"/>
        <w:rPr>
          <w:sz w:val="24"/>
          <w:szCs w:val="24"/>
        </w:rPr>
      </w:pPr>
    </w:p>
    <w:p w:rsidR="0094372A" w:rsidRDefault="0094372A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Walle Regen - ströme nieder</w:t>
      </w:r>
    </w:p>
    <w:p w:rsidR="0094372A" w:rsidRDefault="0094372A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schenke mir Kindheitsträume – Lieder</w:t>
      </w:r>
    </w:p>
    <w:p w:rsidR="0094372A" w:rsidRDefault="0094372A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Träume die als Kind ich träumte</w:t>
      </w:r>
    </w:p>
    <w:p w:rsidR="0094372A" w:rsidRDefault="0094372A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sag – sind Träume wirklich Schäume?</w:t>
      </w:r>
    </w:p>
    <w:p w:rsidR="0094372A" w:rsidRDefault="00C26282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</w:t>
      </w:r>
    </w:p>
    <w:p w:rsidR="0094372A" w:rsidRDefault="0094372A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Nach dem Sommer, Hitze – Schwüle </w:t>
      </w:r>
    </w:p>
    <w:p w:rsidR="0094372A" w:rsidRDefault="0094372A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kam der Regen, Frische – Kühle</w:t>
      </w:r>
    </w:p>
    <w:p w:rsidR="0094372A" w:rsidRDefault="0094372A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Regen prasselnd dem Menschen bekundet</w:t>
      </w:r>
    </w:p>
    <w:p w:rsidR="0094372A" w:rsidRDefault="0094372A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Tropfen „</w:t>
      </w:r>
      <w:r w:rsidR="00C26282">
        <w:rPr>
          <w:rFonts w:cstheme="minorHAnsi"/>
          <w:sz w:val="28"/>
          <w:szCs w:val="28"/>
        </w:rPr>
        <w:t>ihr</w:t>
      </w:r>
      <w:r w:rsidR="008D491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Erdenziel“ </w:t>
      </w:r>
      <w:r w:rsidR="008D4914">
        <w:rPr>
          <w:rFonts w:cstheme="minorHAnsi"/>
          <w:sz w:val="28"/>
          <w:szCs w:val="28"/>
        </w:rPr>
        <w:t xml:space="preserve">haben </w:t>
      </w:r>
      <w:r>
        <w:rPr>
          <w:rFonts w:cstheme="minorHAnsi"/>
          <w:sz w:val="28"/>
          <w:szCs w:val="28"/>
        </w:rPr>
        <w:t xml:space="preserve">gefunden. </w:t>
      </w:r>
    </w:p>
    <w:p w:rsidR="0094372A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Welche Lust im Bach </w:t>
      </w:r>
      <w:r w:rsidR="00866F8E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in seinem Fließen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zu </w:t>
      </w:r>
      <w:r w:rsidR="00866F8E">
        <w:rPr>
          <w:rFonts w:cstheme="minorHAnsi"/>
          <w:sz w:val="28"/>
          <w:szCs w:val="28"/>
        </w:rPr>
        <w:t>L</w:t>
      </w:r>
      <w:r>
        <w:rPr>
          <w:rFonts w:cstheme="minorHAnsi"/>
          <w:sz w:val="28"/>
          <w:szCs w:val="28"/>
        </w:rPr>
        <w:t>ustwandeln mit nackten Füßen,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mit den Händen</w:t>
      </w:r>
      <w:r w:rsidR="00866F8E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Blütenkelche </w:t>
      </w:r>
      <w:r w:rsidR="00866F8E">
        <w:rPr>
          <w:rFonts w:cstheme="minorHAnsi"/>
          <w:sz w:val="28"/>
          <w:szCs w:val="28"/>
        </w:rPr>
        <w:t xml:space="preserve">– zu </w:t>
      </w:r>
      <w:r>
        <w:rPr>
          <w:rFonts w:cstheme="minorHAnsi"/>
          <w:sz w:val="28"/>
          <w:szCs w:val="28"/>
        </w:rPr>
        <w:t>streichen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das nasse Gras zu greifen.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Blumenkelche</w:t>
      </w:r>
      <w:r w:rsidR="00866F8E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Blätter</w:t>
      </w:r>
      <w:r w:rsidR="00866F8E">
        <w:rPr>
          <w:rFonts w:cstheme="minorHAnsi"/>
          <w:sz w:val="28"/>
          <w:szCs w:val="28"/>
        </w:rPr>
        <w:t xml:space="preserve"> danach </w:t>
      </w:r>
      <w:r>
        <w:rPr>
          <w:rFonts w:cstheme="minorHAnsi"/>
          <w:sz w:val="28"/>
          <w:szCs w:val="28"/>
        </w:rPr>
        <w:t>tropfen</w:t>
      </w:r>
      <w:r w:rsidR="00866F8E">
        <w:rPr>
          <w:rFonts w:cstheme="minorHAnsi"/>
          <w:sz w:val="28"/>
          <w:szCs w:val="28"/>
        </w:rPr>
        <w:t xml:space="preserve"> 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alles atmet frei und offen,</w:t>
      </w:r>
    </w:p>
    <w:p w:rsidR="008D4914" w:rsidRDefault="00866F8E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</w:t>
      </w:r>
      <w:r w:rsidR="008D4914">
        <w:rPr>
          <w:rFonts w:cstheme="minorHAnsi"/>
          <w:sz w:val="28"/>
          <w:szCs w:val="28"/>
        </w:rPr>
        <w:t xml:space="preserve">Blüten </w:t>
      </w:r>
      <w:r>
        <w:rPr>
          <w:rFonts w:cstheme="minorHAnsi"/>
          <w:sz w:val="28"/>
          <w:szCs w:val="28"/>
        </w:rPr>
        <w:t>sind von</w:t>
      </w:r>
      <w:r w:rsidR="008D4914">
        <w:rPr>
          <w:rFonts w:cstheme="minorHAnsi"/>
          <w:sz w:val="28"/>
          <w:szCs w:val="28"/>
        </w:rPr>
        <w:t xml:space="preserve"> Düfte</w:t>
      </w:r>
      <w:r>
        <w:rPr>
          <w:rFonts w:cstheme="minorHAnsi"/>
          <w:sz w:val="28"/>
          <w:szCs w:val="28"/>
        </w:rPr>
        <w:t>n</w:t>
      </w:r>
      <w:r w:rsidR="008D4914">
        <w:rPr>
          <w:rFonts w:cstheme="minorHAnsi"/>
          <w:sz w:val="28"/>
          <w:szCs w:val="28"/>
        </w:rPr>
        <w:t xml:space="preserve"> trunken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 Himmelstau </w:t>
      </w:r>
      <w:r w:rsidR="00866F8E">
        <w:rPr>
          <w:rFonts w:cstheme="minorHAnsi"/>
          <w:sz w:val="28"/>
          <w:szCs w:val="28"/>
        </w:rPr>
        <w:t>sein Ziel</w:t>
      </w:r>
      <w:r>
        <w:rPr>
          <w:rFonts w:cstheme="minorHAnsi"/>
          <w:sz w:val="28"/>
          <w:szCs w:val="28"/>
        </w:rPr>
        <w:t xml:space="preserve"> gefunden.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Göttlicher Segen sind</w:t>
      </w:r>
      <w:r w:rsidR="00866F8E">
        <w:rPr>
          <w:rFonts w:cstheme="minorHAnsi"/>
          <w:sz w:val="28"/>
          <w:szCs w:val="28"/>
        </w:rPr>
        <w:t xml:space="preserve"> die</w:t>
      </w:r>
      <w:r>
        <w:rPr>
          <w:rFonts w:cstheme="minorHAnsi"/>
          <w:sz w:val="28"/>
          <w:szCs w:val="28"/>
        </w:rPr>
        <w:t xml:space="preserve"> Regentropfen</w:t>
      </w:r>
    </w:p>
    <w:p w:rsidR="008D4914" w:rsidRDefault="00866F8E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</w:t>
      </w:r>
      <w:r w:rsidR="008D4914">
        <w:rPr>
          <w:rFonts w:cstheme="minorHAnsi"/>
          <w:sz w:val="28"/>
          <w:szCs w:val="28"/>
        </w:rPr>
        <w:t>Pflanzenherzen</w:t>
      </w:r>
      <w:r>
        <w:rPr>
          <w:rFonts w:cstheme="minorHAnsi"/>
          <w:sz w:val="28"/>
          <w:szCs w:val="28"/>
        </w:rPr>
        <w:t xml:space="preserve"> nun</w:t>
      </w:r>
      <w:r w:rsidR="008D4914">
        <w:rPr>
          <w:rFonts w:cstheme="minorHAnsi"/>
          <w:sz w:val="28"/>
          <w:szCs w:val="28"/>
        </w:rPr>
        <w:t xml:space="preserve"> dankbar klopfen,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so zeigt die Schöpfung – ihr </w:t>
      </w:r>
      <w:r w:rsidR="00866F8E">
        <w:rPr>
          <w:rFonts w:cstheme="minorHAnsi"/>
          <w:sz w:val="28"/>
          <w:szCs w:val="28"/>
        </w:rPr>
        <w:t>göttliches</w:t>
      </w:r>
      <w:r>
        <w:rPr>
          <w:rFonts w:cstheme="minorHAnsi"/>
          <w:sz w:val="28"/>
          <w:szCs w:val="28"/>
        </w:rPr>
        <w:t xml:space="preserve"> Weben</w:t>
      </w:r>
    </w:p>
    <w:p w:rsidR="008D4914" w:rsidRDefault="008D4914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dass </w:t>
      </w:r>
      <w:r w:rsidR="00866F8E">
        <w:rPr>
          <w:rFonts w:cstheme="minorHAnsi"/>
          <w:sz w:val="28"/>
          <w:szCs w:val="28"/>
        </w:rPr>
        <w:t xml:space="preserve">Flora, Fauna nun </w:t>
      </w:r>
      <w:r>
        <w:rPr>
          <w:rFonts w:cstheme="minorHAnsi"/>
          <w:sz w:val="28"/>
          <w:szCs w:val="28"/>
        </w:rPr>
        <w:t>kann erleben.</w:t>
      </w:r>
    </w:p>
    <w:p w:rsidR="00B80CC1" w:rsidRDefault="000A76F7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</w:t>
      </w:r>
    </w:p>
    <w:p w:rsidR="00B80CC1" w:rsidRDefault="00B80CC1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Möchte stets dem Regen lauschen</w:t>
      </w:r>
    </w:p>
    <w:p w:rsidR="00B80CC1" w:rsidRDefault="00B80CC1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seinem friedlich` </w:t>
      </w:r>
      <w:r w:rsidR="00866F8E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süßen Rauschen,</w:t>
      </w:r>
    </w:p>
    <w:p w:rsidR="00B80CC1" w:rsidRDefault="00B80CC1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meine Seele, mein</w:t>
      </w:r>
      <w:r w:rsidR="000A76F7">
        <w:rPr>
          <w:rFonts w:cstheme="minorHAnsi"/>
          <w:sz w:val="28"/>
          <w:szCs w:val="28"/>
        </w:rPr>
        <w:t>en</w:t>
      </w:r>
      <w:r>
        <w:rPr>
          <w:rFonts w:cstheme="minorHAnsi"/>
          <w:sz w:val="28"/>
          <w:szCs w:val="28"/>
        </w:rPr>
        <w:t xml:space="preserve"> Geist betauen</w:t>
      </w:r>
    </w:p>
    <w:p w:rsidR="000A76F7" w:rsidRDefault="000A76F7" w:rsidP="0094372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den Regen bestaunen </w:t>
      </w:r>
      <w:r w:rsidR="00866F8E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mit Kinderaugen.</w:t>
      </w:r>
    </w:p>
    <w:p w:rsidR="00B80CC1" w:rsidRPr="00866F8E" w:rsidRDefault="000A76F7" w:rsidP="00866F8E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</w:t>
      </w:r>
    </w:p>
    <w:p w:rsidR="00B80CC1" w:rsidRPr="00866F8E" w:rsidRDefault="00866F8E" w:rsidP="0094372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866F8E">
        <w:rPr>
          <w:rFonts w:cstheme="minorHAnsi"/>
          <w:b/>
          <w:sz w:val="24"/>
          <w:szCs w:val="24"/>
        </w:rPr>
        <w:t>Leitheim-Gedichte</w:t>
      </w:r>
    </w:p>
    <w:p w:rsidR="00866F8E" w:rsidRPr="00866F8E" w:rsidRDefault="00866F8E" w:rsidP="0094372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866F8E">
        <w:rPr>
          <w:rFonts w:cstheme="minorHAnsi"/>
          <w:b/>
          <w:sz w:val="24"/>
          <w:szCs w:val="24"/>
        </w:rPr>
        <w:t>Märchen, Fabeln, Historie, Gebete.</w:t>
      </w:r>
    </w:p>
    <w:p w:rsidR="00866F8E" w:rsidRPr="00866F8E" w:rsidRDefault="00866F8E" w:rsidP="0094372A">
      <w:pPr>
        <w:pStyle w:val="KeinLeerraum"/>
        <w:jc w:val="center"/>
        <w:rPr>
          <w:rFonts w:cstheme="minorHAnsi"/>
          <w:b/>
          <w:sz w:val="24"/>
          <w:szCs w:val="24"/>
        </w:rPr>
      </w:pPr>
      <w:hyperlink r:id="rId5" w:history="1">
        <w:r w:rsidRPr="00866F8E">
          <w:rPr>
            <w:rStyle w:val="Hyperlink"/>
            <w:rFonts w:cstheme="minorHAnsi"/>
            <w:b/>
            <w:sz w:val="24"/>
            <w:szCs w:val="24"/>
          </w:rPr>
          <w:t>www.leitheim-gedichte.de</w:t>
        </w:r>
      </w:hyperlink>
    </w:p>
    <w:p w:rsidR="00866F8E" w:rsidRPr="00866F8E" w:rsidRDefault="00866F8E" w:rsidP="0094372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866F8E">
        <w:rPr>
          <w:rFonts w:cstheme="minorHAnsi"/>
          <w:b/>
          <w:sz w:val="24"/>
          <w:szCs w:val="24"/>
        </w:rPr>
        <w:t>Deutsche Gedichte Bibliothek</w:t>
      </w:r>
    </w:p>
    <w:p w:rsidR="00866F8E" w:rsidRPr="00866F8E" w:rsidRDefault="00866F8E" w:rsidP="0094372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866F8E">
        <w:rPr>
          <w:rFonts w:cstheme="minorHAnsi"/>
          <w:b/>
          <w:sz w:val="24"/>
          <w:szCs w:val="24"/>
        </w:rPr>
        <w:t>Reutlinger Autorenpool</w:t>
      </w:r>
    </w:p>
    <w:bookmarkEnd w:id="0"/>
    <w:p w:rsidR="00866F8E" w:rsidRPr="00866F8E" w:rsidRDefault="00866F8E" w:rsidP="0094372A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8D4914" w:rsidRPr="00866F8E" w:rsidRDefault="008D4914" w:rsidP="0094372A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B80CC1" w:rsidRPr="00866F8E" w:rsidRDefault="00B80CC1" w:rsidP="0094372A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8D4914" w:rsidRPr="00866F8E" w:rsidRDefault="008D4914" w:rsidP="0094372A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94372A" w:rsidRPr="0094372A" w:rsidRDefault="0094372A" w:rsidP="0094372A">
      <w:pPr>
        <w:pStyle w:val="KeinLeerraum"/>
        <w:jc w:val="center"/>
        <w:rPr>
          <w:rFonts w:cstheme="minorHAnsi"/>
          <w:sz w:val="28"/>
          <w:szCs w:val="28"/>
        </w:rPr>
      </w:pPr>
    </w:p>
    <w:p w:rsidR="0094372A" w:rsidRDefault="0094372A" w:rsidP="0094372A">
      <w:pPr>
        <w:pStyle w:val="KeinLeerraum"/>
        <w:jc w:val="center"/>
        <w:rPr>
          <w:sz w:val="32"/>
          <w:szCs w:val="32"/>
        </w:rPr>
      </w:pPr>
    </w:p>
    <w:p w:rsidR="0094372A" w:rsidRPr="0094372A" w:rsidRDefault="0094372A" w:rsidP="0094372A">
      <w:pPr>
        <w:pStyle w:val="KeinLeerraum"/>
        <w:jc w:val="center"/>
        <w:rPr>
          <w:sz w:val="32"/>
          <w:szCs w:val="32"/>
        </w:rPr>
      </w:pPr>
    </w:p>
    <w:sectPr w:rsidR="0094372A" w:rsidRPr="0094372A" w:rsidSect="00B80C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72A"/>
    <w:rsid w:val="000A76F7"/>
    <w:rsid w:val="00866F8E"/>
    <w:rsid w:val="008D3C03"/>
    <w:rsid w:val="008D4914"/>
    <w:rsid w:val="0094372A"/>
    <w:rsid w:val="00B80CC1"/>
    <w:rsid w:val="00C26282"/>
    <w:rsid w:val="00E0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F4DC"/>
  <w15:chartTrackingRefBased/>
  <w15:docId w15:val="{BF678F5B-F190-4A17-911A-D6BD0B64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4372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94372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437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5</cp:revision>
  <dcterms:created xsi:type="dcterms:W3CDTF">2025-12-20T10:08:00Z</dcterms:created>
  <dcterms:modified xsi:type="dcterms:W3CDTF">2025-12-20T10:39:00Z</dcterms:modified>
</cp:coreProperties>
</file>