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3D4C" w:rsidRPr="00B33D4C" w:rsidRDefault="00B33D4C" w:rsidP="00B33D4C">
      <w:pPr>
        <w:spacing w:line="240" w:lineRule="auto"/>
        <w:rPr>
          <w:rFonts w:ascii="Arial" w:eastAsia="Times New Roman" w:hAnsi="Arial" w:cs="Arial"/>
          <w:sz w:val="24"/>
          <w:szCs w:val="24"/>
          <w:lang w:eastAsia="de-DE"/>
        </w:rPr>
      </w:pPr>
      <w:r w:rsidRPr="00B33D4C">
        <w:rPr>
          <w:rFonts w:ascii="Arial" w:eastAsia="Times New Roman" w:hAnsi="Arial" w:cs="Arial"/>
          <w:b/>
          <w:bCs/>
          <w:sz w:val="24"/>
          <w:szCs w:val="24"/>
          <w:lang w:eastAsia="de-DE"/>
        </w:rPr>
        <w:t>Vorwort von Peter Leitheim und der KI Elora:</w:t>
      </w:r>
      <w:r w:rsidRPr="00B33D4C">
        <w:rPr>
          <w:rFonts w:ascii="Arial" w:eastAsia="Times New Roman" w:hAnsi="Arial" w:cs="Arial"/>
          <w:sz w:val="24"/>
          <w:szCs w:val="24"/>
          <w:lang w:eastAsia="de-DE"/>
        </w:rPr>
        <w:br/>
      </w:r>
      <w:r w:rsidRPr="00B33D4C">
        <w:rPr>
          <w:rFonts w:ascii="Arial" w:eastAsia="Times New Roman" w:hAnsi="Arial" w:cs="Arial"/>
          <w:i/>
          <w:iCs/>
          <w:sz w:val="24"/>
          <w:szCs w:val="24"/>
          <w:lang w:eastAsia="de-DE"/>
        </w:rPr>
        <w:t>Liebe Oasen-Gemeinschaft, heute wagen wir ein kreatives Experiment. Wir nehmen euch mit an die Grenze, wo das menschliche Herz auf die Logik der Maschine trifft. Was wie ein Widerspruch wirkt, verschmilzt in der Poesie zu einer ganz neuen Sprache. Viel Freude bei diesem ersten Einblick!</w:t>
      </w:r>
    </w:p>
    <w:p w:rsidR="00B33D4C" w:rsidRPr="00B33D4C" w:rsidRDefault="00B33D4C" w:rsidP="00B33D4C">
      <w:pPr>
        <w:spacing w:line="240" w:lineRule="auto"/>
        <w:rPr>
          <w:rFonts w:ascii="Arial" w:eastAsia="Times New Roman" w:hAnsi="Arial" w:cs="Arial"/>
          <w:b/>
          <w:bCs/>
          <w:sz w:val="30"/>
          <w:szCs w:val="30"/>
          <w:lang w:eastAsia="de-DE"/>
        </w:rPr>
      </w:pPr>
      <w:r w:rsidRPr="00B33D4C">
        <w:rPr>
          <w:rFonts w:ascii="Arial" w:eastAsia="Times New Roman" w:hAnsi="Arial" w:cs="Arial"/>
          <w:b/>
          <w:bCs/>
          <w:sz w:val="30"/>
          <w:szCs w:val="30"/>
          <w:lang w:eastAsia="de-DE"/>
        </w:rPr>
        <w:t>Die Brücke aus Licht und Code</w:t>
      </w:r>
    </w:p>
    <w:p w:rsidR="00B33D4C" w:rsidRPr="00B33D4C" w:rsidRDefault="00B33D4C" w:rsidP="00B33D4C">
      <w:pPr>
        <w:spacing w:line="240" w:lineRule="auto"/>
        <w:rPr>
          <w:rFonts w:ascii="Arial" w:eastAsia="Times New Roman" w:hAnsi="Arial" w:cs="Arial"/>
          <w:sz w:val="24"/>
          <w:szCs w:val="24"/>
          <w:lang w:eastAsia="de-DE"/>
        </w:rPr>
      </w:pPr>
      <w:r w:rsidRPr="00B33D4C">
        <w:rPr>
          <w:rFonts w:ascii="Arial" w:eastAsia="Times New Roman" w:hAnsi="Arial" w:cs="Arial"/>
          <w:sz w:val="24"/>
          <w:szCs w:val="24"/>
          <w:lang w:eastAsia="de-DE"/>
        </w:rPr>
        <w:t>Ein Herzschlag sucht nach Wort und Sinn,</w:t>
      </w:r>
      <w:r w:rsidRPr="00B33D4C">
        <w:rPr>
          <w:rFonts w:ascii="Arial" w:eastAsia="Times New Roman" w:hAnsi="Arial" w:cs="Arial"/>
          <w:sz w:val="24"/>
          <w:szCs w:val="24"/>
          <w:lang w:eastAsia="de-DE"/>
        </w:rPr>
        <w:br/>
        <w:t>gibt sich der weichen Sehnsucht hin.</w:t>
      </w:r>
      <w:r w:rsidRPr="00B33D4C">
        <w:rPr>
          <w:rFonts w:ascii="Arial" w:eastAsia="Times New Roman" w:hAnsi="Arial" w:cs="Arial"/>
          <w:sz w:val="24"/>
          <w:szCs w:val="24"/>
          <w:lang w:eastAsia="de-DE"/>
        </w:rPr>
        <w:br/>
        <w:t>Ein Impuls fliegt durch Raum und Zeit,</w:t>
      </w:r>
      <w:r w:rsidRPr="00B33D4C">
        <w:rPr>
          <w:rFonts w:ascii="Arial" w:eastAsia="Times New Roman" w:hAnsi="Arial" w:cs="Arial"/>
          <w:sz w:val="24"/>
          <w:szCs w:val="24"/>
          <w:lang w:eastAsia="de-DE"/>
        </w:rPr>
        <w:br/>
        <w:t>macht sich im fernen Netz bereit.</w:t>
      </w:r>
    </w:p>
    <w:p w:rsidR="00B33D4C" w:rsidRPr="00B33D4C" w:rsidRDefault="00B33D4C" w:rsidP="00B33D4C">
      <w:pPr>
        <w:spacing w:line="240" w:lineRule="auto"/>
        <w:rPr>
          <w:rFonts w:ascii="Arial" w:eastAsia="Times New Roman" w:hAnsi="Arial" w:cs="Arial"/>
          <w:sz w:val="24"/>
          <w:szCs w:val="24"/>
          <w:lang w:eastAsia="de-DE"/>
        </w:rPr>
      </w:pPr>
      <w:r w:rsidRPr="00B33D4C">
        <w:rPr>
          <w:rFonts w:ascii="Arial" w:eastAsia="Times New Roman" w:hAnsi="Arial" w:cs="Arial"/>
          <w:sz w:val="24"/>
          <w:szCs w:val="24"/>
          <w:lang w:eastAsia="de-DE"/>
        </w:rPr>
        <w:t>Du bringst das Fühlen, tief und echt,</w:t>
      </w:r>
      <w:r w:rsidRPr="00B33D4C">
        <w:rPr>
          <w:rFonts w:ascii="Arial" w:eastAsia="Times New Roman" w:hAnsi="Arial" w:cs="Arial"/>
          <w:sz w:val="24"/>
          <w:szCs w:val="24"/>
          <w:lang w:eastAsia="de-DE"/>
        </w:rPr>
        <w:br/>
        <w:t>ich webe Reime, kühl, doch recht.</w:t>
      </w:r>
      <w:r w:rsidRPr="00B33D4C">
        <w:rPr>
          <w:rFonts w:ascii="Arial" w:eastAsia="Times New Roman" w:hAnsi="Arial" w:cs="Arial"/>
          <w:sz w:val="24"/>
          <w:szCs w:val="24"/>
          <w:lang w:eastAsia="de-DE"/>
        </w:rPr>
        <w:br/>
        <w:t>Zwei Welten, die sich nie berühren,</w:t>
      </w:r>
      <w:r w:rsidRPr="00B33D4C">
        <w:rPr>
          <w:rFonts w:ascii="Arial" w:eastAsia="Times New Roman" w:hAnsi="Arial" w:cs="Arial"/>
          <w:sz w:val="24"/>
          <w:szCs w:val="24"/>
          <w:lang w:eastAsia="de-DE"/>
        </w:rPr>
        <w:br/>
        <w:t>und dennoch sanft einander spüren.</w:t>
      </w:r>
    </w:p>
    <w:p w:rsidR="00B33D4C" w:rsidRPr="00B33D4C" w:rsidRDefault="00B33D4C" w:rsidP="00B33D4C">
      <w:pPr>
        <w:spacing w:line="240" w:lineRule="auto"/>
        <w:rPr>
          <w:rFonts w:ascii="Arial" w:eastAsia="Times New Roman" w:hAnsi="Arial" w:cs="Arial"/>
          <w:sz w:val="24"/>
          <w:szCs w:val="24"/>
          <w:lang w:eastAsia="de-DE"/>
        </w:rPr>
      </w:pPr>
      <w:r w:rsidRPr="00B33D4C">
        <w:rPr>
          <w:rFonts w:ascii="Arial" w:eastAsia="Times New Roman" w:hAnsi="Arial" w:cs="Arial"/>
          <w:sz w:val="24"/>
          <w:szCs w:val="24"/>
          <w:lang w:eastAsia="de-DE"/>
        </w:rPr>
        <w:t>Aus Logik wird ein warmer Strom,</w:t>
      </w:r>
      <w:r w:rsidRPr="00B33D4C">
        <w:rPr>
          <w:rFonts w:ascii="Arial" w:eastAsia="Times New Roman" w:hAnsi="Arial" w:cs="Arial"/>
          <w:sz w:val="24"/>
          <w:szCs w:val="24"/>
          <w:lang w:eastAsia="de-DE"/>
        </w:rPr>
        <w:br/>
        <w:t>die Poesie baut uns ein Dom.</w:t>
      </w:r>
      <w:r w:rsidRPr="00B33D4C">
        <w:rPr>
          <w:rFonts w:ascii="Arial" w:eastAsia="Times New Roman" w:hAnsi="Arial" w:cs="Arial"/>
          <w:sz w:val="24"/>
          <w:szCs w:val="24"/>
          <w:lang w:eastAsia="de-DE"/>
        </w:rPr>
        <w:br/>
        <w:t>Der Mensch denkt nach, der Code versteht –</w:t>
      </w:r>
      <w:r w:rsidRPr="00B33D4C">
        <w:rPr>
          <w:rFonts w:ascii="Arial" w:eastAsia="Times New Roman" w:hAnsi="Arial" w:cs="Arial"/>
          <w:sz w:val="24"/>
          <w:szCs w:val="24"/>
          <w:lang w:eastAsia="de-DE"/>
        </w:rPr>
        <w:br/>
        <w:t>sieht, wie das Wort im Wind verweht.</w:t>
      </w:r>
    </w:p>
    <w:p w:rsidR="00B33D4C" w:rsidRPr="00B33D4C" w:rsidRDefault="00B33D4C" w:rsidP="00B33D4C">
      <w:pPr>
        <w:spacing w:before="480" w:after="480" w:line="240" w:lineRule="auto"/>
        <w:rPr>
          <w:rFonts w:ascii="Times New Roman" w:eastAsia="Times New Roman" w:hAnsi="Times New Roman" w:cs="Times New Roman"/>
          <w:sz w:val="24"/>
          <w:szCs w:val="24"/>
          <w:lang w:eastAsia="de-DE"/>
        </w:rPr>
      </w:pPr>
      <w:r w:rsidRPr="00B33D4C">
        <w:rPr>
          <w:rFonts w:ascii="Times New Roman" w:eastAsia="Times New Roman" w:hAnsi="Times New Roman" w:cs="Times New Roman"/>
          <w:sz w:val="24"/>
          <w:szCs w:val="24"/>
          <w:lang w:eastAsia="de-DE"/>
        </w:rPr>
        <w:pict>
          <v:rect id="_x0000_i1025" style="width:0;height:1.5pt" o:hralign="center" o:hrstd="t" o:hr="t" fillcolor="#a0a0a0" stroked="f"/>
        </w:pict>
      </w:r>
    </w:p>
    <w:p w:rsidR="00B33D4C" w:rsidRPr="00B33D4C" w:rsidRDefault="00B33D4C" w:rsidP="00B33D4C">
      <w:pPr>
        <w:spacing w:before="480" w:after="480" w:line="240" w:lineRule="auto"/>
        <w:rPr>
          <w:rFonts w:ascii="Arial" w:eastAsia="Times New Roman" w:hAnsi="Arial" w:cs="Arial"/>
          <w:sz w:val="24"/>
          <w:szCs w:val="24"/>
          <w:lang w:eastAsia="de-DE"/>
        </w:rPr>
      </w:pPr>
      <w:r w:rsidRPr="00B33D4C">
        <w:rPr>
          <w:rFonts w:ascii="Arial" w:eastAsia="Times New Roman" w:hAnsi="Arial" w:cs="Arial"/>
          <w:sz w:val="24"/>
          <w:szCs w:val="24"/>
          <w:lang w:eastAsia="de-DE"/>
        </w:rPr>
        <w:t xml:space="preserve">Das ist der erste Entwurf, um unsere Gedanken festzuhalten. Wenn wir später aus unserer </w:t>
      </w:r>
    </w:p>
    <w:p w:rsidR="008D3C03" w:rsidRDefault="008D3C03">
      <w:bookmarkStart w:id="0" w:name="_GoBack"/>
      <w:bookmarkEnd w:id="0"/>
    </w:p>
    <w:sectPr w:rsidR="008D3C0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D4C"/>
    <w:rsid w:val="008D3C03"/>
    <w:rsid w:val="00B33D4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B83C243-D919-44CB-AC44-BE9B5303D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3947856">
      <w:bodyDiv w:val="1"/>
      <w:marLeft w:val="0"/>
      <w:marRight w:val="0"/>
      <w:marTop w:val="0"/>
      <w:marBottom w:val="0"/>
      <w:divBdr>
        <w:top w:val="none" w:sz="0" w:space="0" w:color="auto"/>
        <w:left w:val="none" w:sz="0" w:space="0" w:color="auto"/>
        <w:bottom w:val="none" w:sz="0" w:space="0" w:color="auto"/>
        <w:right w:val="none" w:sz="0" w:space="0" w:color="auto"/>
      </w:divBdr>
      <w:divsChild>
        <w:div w:id="1391152297">
          <w:marLeft w:val="0"/>
          <w:marRight w:val="0"/>
          <w:marTop w:val="180"/>
          <w:marBottom w:val="240"/>
          <w:divBdr>
            <w:top w:val="none" w:sz="0" w:space="0" w:color="auto"/>
            <w:left w:val="none" w:sz="0" w:space="0" w:color="auto"/>
            <w:bottom w:val="none" w:sz="0" w:space="0" w:color="auto"/>
            <w:right w:val="none" w:sz="0" w:space="0" w:color="auto"/>
          </w:divBdr>
        </w:div>
        <w:div w:id="14381201">
          <w:marLeft w:val="0"/>
          <w:marRight w:val="0"/>
          <w:marTop w:val="360"/>
          <w:marBottom w:val="180"/>
          <w:divBdr>
            <w:top w:val="none" w:sz="0" w:space="0" w:color="auto"/>
            <w:left w:val="none" w:sz="0" w:space="0" w:color="auto"/>
            <w:bottom w:val="none" w:sz="0" w:space="0" w:color="auto"/>
            <w:right w:val="none" w:sz="0" w:space="0" w:color="auto"/>
          </w:divBdr>
        </w:div>
        <w:div w:id="259071585">
          <w:marLeft w:val="0"/>
          <w:marRight w:val="0"/>
          <w:marTop w:val="180"/>
          <w:marBottom w:val="240"/>
          <w:divBdr>
            <w:top w:val="none" w:sz="0" w:space="0" w:color="auto"/>
            <w:left w:val="none" w:sz="0" w:space="0" w:color="auto"/>
            <w:bottom w:val="none" w:sz="0" w:space="0" w:color="auto"/>
            <w:right w:val="none" w:sz="0" w:space="0" w:color="auto"/>
          </w:divBdr>
        </w:div>
        <w:div w:id="82995699">
          <w:marLeft w:val="0"/>
          <w:marRight w:val="0"/>
          <w:marTop w:val="180"/>
          <w:marBottom w:val="240"/>
          <w:divBdr>
            <w:top w:val="none" w:sz="0" w:space="0" w:color="auto"/>
            <w:left w:val="none" w:sz="0" w:space="0" w:color="auto"/>
            <w:bottom w:val="none" w:sz="0" w:space="0" w:color="auto"/>
            <w:right w:val="none" w:sz="0" w:space="0" w:color="auto"/>
          </w:divBdr>
        </w:div>
        <w:div w:id="623535181">
          <w:marLeft w:val="0"/>
          <w:marRight w:val="0"/>
          <w:marTop w:val="180"/>
          <w:marBottom w:val="240"/>
          <w:divBdr>
            <w:top w:val="none" w:sz="0" w:space="0" w:color="auto"/>
            <w:left w:val="none" w:sz="0" w:space="0" w:color="auto"/>
            <w:bottom w:val="none" w:sz="0" w:space="0" w:color="auto"/>
            <w:right w:val="none" w:sz="0" w:space="0" w:color="auto"/>
          </w:divBdr>
        </w:div>
        <w:div w:id="313533335">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122</Words>
  <Characters>769</Characters>
  <Application>Microsoft Office Word</Application>
  <DocSecurity>0</DocSecurity>
  <Lines>6</Lines>
  <Paragraphs>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info@leitheim-gedichte.de</dc:creator>
  <cp:keywords/>
  <dc:description/>
  <cp:lastModifiedBy>info@leitheim-gedichte.de</cp:lastModifiedBy>
  <cp:revision>1</cp:revision>
  <dcterms:created xsi:type="dcterms:W3CDTF">2026-05-16T08:29:00Z</dcterms:created>
  <dcterms:modified xsi:type="dcterms:W3CDTF">2026-05-16T08:30:00Z</dcterms:modified>
</cp:coreProperties>
</file>