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6D2A42" w14:textId="3191702D" w:rsidR="00FA55B9" w:rsidRDefault="006443D4" w:rsidP="006443D4">
      <w:pPr>
        <w:pStyle w:val="KeinLeerraum"/>
        <w:jc w:val="center"/>
        <w:rPr>
          <w:b/>
          <w:sz w:val="32"/>
          <w:szCs w:val="32"/>
        </w:rPr>
      </w:pPr>
      <w:r>
        <w:rPr>
          <w:b/>
          <w:sz w:val="32"/>
          <w:szCs w:val="32"/>
        </w:rPr>
        <w:t>Die Fabel zum eitlen Frosch</w:t>
      </w:r>
    </w:p>
    <w:p w14:paraId="33894CE9" w14:textId="2798E150" w:rsidR="00CE3B4C" w:rsidRDefault="00CE3B4C" w:rsidP="006443D4">
      <w:pPr>
        <w:pStyle w:val="KeinLeerraum"/>
        <w:jc w:val="center"/>
        <w:rPr>
          <w:b/>
          <w:sz w:val="32"/>
          <w:szCs w:val="32"/>
        </w:rPr>
      </w:pPr>
      <w:r>
        <w:rPr>
          <w:b/>
          <w:sz w:val="32"/>
          <w:szCs w:val="32"/>
        </w:rPr>
        <w:t>952</w:t>
      </w:r>
    </w:p>
    <w:p w14:paraId="01FAD27D" w14:textId="77777777" w:rsidR="006443D4" w:rsidRPr="004A4E9A" w:rsidRDefault="006443D4" w:rsidP="006443D4">
      <w:pPr>
        <w:pStyle w:val="KeinLeerraum"/>
        <w:jc w:val="center"/>
        <w:rPr>
          <w:b/>
          <w:sz w:val="20"/>
          <w:szCs w:val="20"/>
        </w:rPr>
      </w:pPr>
    </w:p>
    <w:p w14:paraId="0E69B4D8" w14:textId="32CE29E6" w:rsidR="006022A7" w:rsidRDefault="00DA59D0" w:rsidP="006443D4">
      <w:pPr>
        <w:pStyle w:val="KeinLeerraum"/>
        <w:jc w:val="center"/>
        <w:rPr>
          <w:b/>
          <w:sz w:val="32"/>
          <w:szCs w:val="32"/>
        </w:rPr>
      </w:pPr>
      <w:r>
        <w:rPr>
          <w:b/>
          <w:noProof/>
          <w:sz w:val="32"/>
          <w:szCs w:val="32"/>
        </w:rPr>
        <w:drawing>
          <wp:inline distT="0" distB="0" distL="0" distR="0" wp14:anchorId="2A2A350C" wp14:editId="6CD7C844">
            <wp:extent cx="2438400" cy="1876425"/>
            <wp:effectExtent l="0" t="0" r="0" b="9525"/>
            <wp:docPr id="2" name="Grafik 2"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osch 3.jpg"/>
                    <pic:cNvPicPr/>
                  </pic:nvPicPr>
                  <pic:blipFill>
                    <a:blip r:embed="rId4">
                      <a:extLst>
                        <a:ext uri="{28A0092B-C50C-407E-A947-70E740481C1C}">
                          <a14:useLocalDpi xmlns:a14="http://schemas.microsoft.com/office/drawing/2010/main" val="0"/>
                        </a:ext>
                      </a:extLst>
                    </a:blip>
                    <a:stretch>
                      <a:fillRect/>
                    </a:stretch>
                  </pic:blipFill>
                  <pic:spPr>
                    <a:xfrm>
                      <a:off x="0" y="0"/>
                      <a:ext cx="2438400" cy="1876425"/>
                    </a:xfrm>
                    <a:prstGeom prst="rect">
                      <a:avLst/>
                    </a:prstGeom>
                  </pic:spPr>
                </pic:pic>
              </a:graphicData>
            </a:graphic>
          </wp:inline>
        </w:drawing>
      </w:r>
    </w:p>
    <w:p w14:paraId="084B7520" w14:textId="77777777" w:rsidR="006022A7" w:rsidRDefault="006022A7" w:rsidP="006443D4">
      <w:pPr>
        <w:pStyle w:val="KeinLeerraum"/>
        <w:jc w:val="center"/>
        <w:rPr>
          <w:b/>
          <w:sz w:val="32"/>
          <w:szCs w:val="32"/>
        </w:rPr>
      </w:pPr>
    </w:p>
    <w:p w14:paraId="51D90F03" w14:textId="77777777" w:rsidR="00BA2EF6" w:rsidRDefault="006443D4" w:rsidP="006443D4">
      <w:pPr>
        <w:pStyle w:val="KeinLeerraum"/>
        <w:jc w:val="both"/>
        <w:rPr>
          <w:sz w:val="28"/>
          <w:szCs w:val="28"/>
        </w:rPr>
      </w:pPr>
      <w:r>
        <w:rPr>
          <w:sz w:val="28"/>
          <w:szCs w:val="28"/>
        </w:rPr>
        <w:t>In einer Zeit wo die Minne noch in Mode war</w:t>
      </w:r>
      <w:r w:rsidR="004A4E9A">
        <w:rPr>
          <w:sz w:val="28"/>
          <w:szCs w:val="28"/>
        </w:rPr>
        <w:t>,</w:t>
      </w:r>
      <w:r w:rsidR="000D75DC">
        <w:rPr>
          <w:sz w:val="28"/>
          <w:szCs w:val="28"/>
        </w:rPr>
        <w:t xml:space="preserve"> </w:t>
      </w:r>
      <w:r>
        <w:rPr>
          <w:sz w:val="28"/>
          <w:szCs w:val="28"/>
        </w:rPr>
        <w:t xml:space="preserve">und Männer wie Hartmann von der Aue und Walther von der Vogelweide ihre Kunst zum Besten gaben, lebten in einem kleinen Seerosen Teich drei Gefährten. </w:t>
      </w:r>
    </w:p>
    <w:p w14:paraId="0F21BD62" w14:textId="77777777" w:rsidR="004A4E9A" w:rsidRDefault="006443D4" w:rsidP="006443D4">
      <w:pPr>
        <w:pStyle w:val="KeinLeerraum"/>
        <w:jc w:val="both"/>
        <w:rPr>
          <w:sz w:val="28"/>
          <w:szCs w:val="28"/>
        </w:rPr>
      </w:pPr>
      <w:r>
        <w:rPr>
          <w:sz w:val="28"/>
          <w:szCs w:val="28"/>
        </w:rPr>
        <w:t xml:space="preserve">Ein </w:t>
      </w:r>
      <w:r w:rsidR="000D75DC">
        <w:rPr>
          <w:sz w:val="28"/>
          <w:szCs w:val="28"/>
        </w:rPr>
        <w:t>s</w:t>
      </w:r>
      <w:r>
        <w:rPr>
          <w:sz w:val="28"/>
          <w:szCs w:val="28"/>
        </w:rPr>
        <w:t>maragdgrüner Frosch, ein Goldfisch und eine Prachtlibelle. Ein jedes von diesen drei Geschöpfen glaubte, das schönste, prächtigste und wichtigste</w:t>
      </w:r>
      <w:r w:rsidR="004A4E9A">
        <w:rPr>
          <w:sz w:val="28"/>
          <w:szCs w:val="28"/>
        </w:rPr>
        <w:t xml:space="preserve"> Wesen</w:t>
      </w:r>
      <w:r>
        <w:rPr>
          <w:sz w:val="28"/>
          <w:szCs w:val="28"/>
        </w:rPr>
        <w:t xml:space="preserve"> in diesem Teiche zu sein.</w:t>
      </w:r>
      <w:r w:rsidR="00C0177A">
        <w:rPr>
          <w:sz w:val="28"/>
          <w:szCs w:val="28"/>
        </w:rPr>
        <w:t xml:space="preserve"> Und so beschlossen sie einen Wettkampf ab zu halten. </w:t>
      </w:r>
    </w:p>
    <w:p w14:paraId="1C6B2388" w14:textId="77777777" w:rsidR="006443D4" w:rsidRDefault="00C0177A" w:rsidP="006443D4">
      <w:pPr>
        <w:pStyle w:val="KeinLeerraum"/>
        <w:jc w:val="both"/>
        <w:rPr>
          <w:sz w:val="28"/>
          <w:szCs w:val="28"/>
        </w:rPr>
      </w:pPr>
      <w:r>
        <w:rPr>
          <w:sz w:val="28"/>
          <w:szCs w:val="28"/>
        </w:rPr>
        <w:t>Der Gewinner sollte den Titel „König des Seerosenteiches“ tragen.</w:t>
      </w:r>
    </w:p>
    <w:p w14:paraId="553EE475" w14:textId="77777777" w:rsidR="00C0177A" w:rsidRDefault="00C0177A" w:rsidP="006443D4">
      <w:pPr>
        <w:pStyle w:val="KeinLeerraum"/>
        <w:jc w:val="both"/>
        <w:rPr>
          <w:sz w:val="28"/>
          <w:szCs w:val="28"/>
        </w:rPr>
      </w:pPr>
      <w:r>
        <w:rPr>
          <w:sz w:val="28"/>
          <w:szCs w:val="28"/>
        </w:rPr>
        <w:t>Ein kleiner Steinkauz wurde zum Schiedssprecher ausgewählt. Sein Urteil sollte maßgebend sein.</w:t>
      </w:r>
    </w:p>
    <w:p w14:paraId="68CF445A" w14:textId="77777777" w:rsidR="00C0177A" w:rsidRDefault="00C0177A" w:rsidP="006443D4">
      <w:pPr>
        <w:pStyle w:val="KeinLeerraum"/>
        <w:jc w:val="both"/>
        <w:rPr>
          <w:sz w:val="28"/>
          <w:szCs w:val="28"/>
        </w:rPr>
      </w:pPr>
      <w:r>
        <w:rPr>
          <w:sz w:val="28"/>
          <w:szCs w:val="28"/>
        </w:rPr>
        <w:t xml:space="preserve">Die Prachtlibelle begann mit </w:t>
      </w:r>
      <w:r w:rsidR="001E06DE">
        <w:rPr>
          <w:sz w:val="28"/>
          <w:szCs w:val="28"/>
        </w:rPr>
        <w:t>großartigen</w:t>
      </w:r>
      <w:r>
        <w:rPr>
          <w:sz w:val="28"/>
          <w:szCs w:val="28"/>
        </w:rPr>
        <w:t xml:space="preserve"> F</w:t>
      </w:r>
      <w:r w:rsidR="001E06DE">
        <w:rPr>
          <w:sz w:val="28"/>
          <w:szCs w:val="28"/>
        </w:rPr>
        <w:t>lugbewegungen und zeigte stolz ihre in vielen Farben schillernden Flügel. Der Goldfisch sprang aus dem Wasser, tauchte in die Tiefe und zog wunderbare Kreise im Wasser und seine goldenen Schuppen glänzten und schimmernden</w:t>
      </w:r>
      <w:r w:rsidR="000D75DC">
        <w:rPr>
          <w:sz w:val="28"/>
          <w:szCs w:val="28"/>
        </w:rPr>
        <w:t>,</w:t>
      </w:r>
      <w:r w:rsidR="001E06DE">
        <w:rPr>
          <w:sz w:val="28"/>
          <w:szCs w:val="28"/>
        </w:rPr>
        <w:t xml:space="preserve"> in der </w:t>
      </w:r>
      <w:r w:rsidR="000D75DC">
        <w:rPr>
          <w:sz w:val="28"/>
          <w:szCs w:val="28"/>
        </w:rPr>
        <w:t>grellen</w:t>
      </w:r>
      <w:r w:rsidR="001E06DE">
        <w:rPr>
          <w:sz w:val="28"/>
          <w:szCs w:val="28"/>
        </w:rPr>
        <w:t xml:space="preserve"> Mittagssonne.</w:t>
      </w:r>
    </w:p>
    <w:p w14:paraId="727E2774" w14:textId="77777777" w:rsidR="003B282B" w:rsidRDefault="003B282B" w:rsidP="006443D4">
      <w:pPr>
        <w:pStyle w:val="KeinLeerraum"/>
        <w:jc w:val="both"/>
        <w:rPr>
          <w:sz w:val="28"/>
          <w:szCs w:val="28"/>
        </w:rPr>
      </w:pPr>
      <w:r w:rsidRPr="003B282B">
        <w:rPr>
          <w:sz w:val="28"/>
          <w:szCs w:val="28"/>
        </w:rPr>
        <w:t xml:space="preserve">Nun </w:t>
      </w:r>
      <w:r w:rsidR="004A4E9A">
        <w:rPr>
          <w:sz w:val="28"/>
          <w:szCs w:val="28"/>
        </w:rPr>
        <w:t>mischte</w:t>
      </w:r>
      <w:r w:rsidRPr="003B282B">
        <w:rPr>
          <w:sz w:val="28"/>
          <w:szCs w:val="28"/>
        </w:rPr>
        <w:t xml:space="preserve"> auch der Frosch</w:t>
      </w:r>
      <w:r w:rsidR="004A4E9A">
        <w:rPr>
          <w:sz w:val="28"/>
          <w:szCs w:val="28"/>
        </w:rPr>
        <w:t xml:space="preserve"> mit</w:t>
      </w:r>
      <w:r w:rsidR="000D75DC">
        <w:rPr>
          <w:sz w:val="28"/>
          <w:szCs w:val="28"/>
        </w:rPr>
        <w:t>, blies</w:t>
      </w:r>
      <w:r w:rsidRPr="003B282B">
        <w:rPr>
          <w:sz w:val="28"/>
          <w:szCs w:val="28"/>
        </w:rPr>
        <w:t xml:space="preserve"> seine Backen auf und</w:t>
      </w:r>
      <w:r w:rsidR="000D75DC">
        <w:rPr>
          <w:sz w:val="28"/>
          <w:szCs w:val="28"/>
        </w:rPr>
        <w:t xml:space="preserve"> begann</w:t>
      </w:r>
      <w:r w:rsidRPr="003B282B">
        <w:rPr>
          <w:sz w:val="28"/>
          <w:szCs w:val="28"/>
        </w:rPr>
        <w:t xml:space="preserve"> laut zu Quaken. </w:t>
      </w:r>
      <w:r w:rsidR="000D75DC">
        <w:rPr>
          <w:sz w:val="28"/>
          <w:szCs w:val="28"/>
        </w:rPr>
        <w:t xml:space="preserve">Durch das </w:t>
      </w:r>
      <w:r w:rsidRPr="003B282B">
        <w:rPr>
          <w:sz w:val="28"/>
          <w:szCs w:val="28"/>
        </w:rPr>
        <w:t>Spektakel aufmerksam geworden näherte sich ein Storch dem Geschehen.</w:t>
      </w:r>
    </w:p>
    <w:p w14:paraId="6CBC8985" w14:textId="77777777" w:rsidR="003B282B" w:rsidRDefault="003B282B" w:rsidP="006443D4">
      <w:pPr>
        <w:pStyle w:val="KeinLeerraum"/>
        <w:jc w:val="both"/>
        <w:rPr>
          <w:sz w:val="28"/>
          <w:szCs w:val="28"/>
        </w:rPr>
      </w:pPr>
      <w:r>
        <w:rPr>
          <w:sz w:val="28"/>
          <w:szCs w:val="28"/>
        </w:rPr>
        <w:t>Als die Libelle den Schatten des Storches bemerkte entfloh sie durch die Lüfte. Der Goldfisch versteckte sich unter einem Seerosenblatt und wagte kaum zu atmen. Nur der Frosch blähte sich weiterauf und quakte in seiner Eitelkeit so laut er nur konnte.</w:t>
      </w:r>
    </w:p>
    <w:p w14:paraId="17F4A13D" w14:textId="77777777" w:rsidR="003C43BA" w:rsidRDefault="0031045B" w:rsidP="006443D4">
      <w:pPr>
        <w:pStyle w:val="KeinLeerraum"/>
        <w:jc w:val="both"/>
        <w:rPr>
          <w:sz w:val="28"/>
          <w:szCs w:val="28"/>
        </w:rPr>
      </w:pPr>
      <w:r>
        <w:rPr>
          <w:sz w:val="28"/>
          <w:szCs w:val="28"/>
        </w:rPr>
        <w:t xml:space="preserve">Ein kurzer Hieb mit dem Schnabel und der Frosch verschwand im Schlund des Storches, welcher </w:t>
      </w:r>
      <w:r w:rsidR="000D75DC">
        <w:rPr>
          <w:sz w:val="28"/>
          <w:szCs w:val="28"/>
        </w:rPr>
        <w:t>z</w:t>
      </w:r>
      <w:r>
        <w:rPr>
          <w:sz w:val="28"/>
          <w:szCs w:val="28"/>
        </w:rPr>
        <w:t xml:space="preserve">ufrieden </w:t>
      </w:r>
      <w:r w:rsidR="004A4E9A">
        <w:rPr>
          <w:sz w:val="28"/>
          <w:szCs w:val="28"/>
        </w:rPr>
        <w:t xml:space="preserve">und satt </w:t>
      </w:r>
      <w:r>
        <w:rPr>
          <w:sz w:val="28"/>
          <w:szCs w:val="28"/>
        </w:rPr>
        <w:t xml:space="preserve">von dannen stelzte. </w:t>
      </w:r>
      <w:r w:rsidR="003C43BA">
        <w:rPr>
          <w:sz w:val="28"/>
          <w:szCs w:val="28"/>
        </w:rPr>
        <w:t xml:space="preserve"> </w:t>
      </w:r>
    </w:p>
    <w:p w14:paraId="1EDA669F" w14:textId="0DDF490C" w:rsidR="0031045B" w:rsidRDefault="009025EC" w:rsidP="006443D4">
      <w:pPr>
        <w:pStyle w:val="KeinLeerraum"/>
        <w:jc w:val="both"/>
        <w:rPr>
          <w:sz w:val="28"/>
          <w:szCs w:val="28"/>
        </w:rPr>
      </w:pPr>
      <w:r>
        <w:rPr>
          <w:sz w:val="28"/>
          <w:szCs w:val="28"/>
        </w:rPr>
        <w:t>D</w:t>
      </w:r>
      <w:r w:rsidR="003C43BA">
        <w:rPr>
          <w:sz w:val="28"/>
          <w:szCs w:val="28"/>
        </w:rPr>
        <w:t xml:space="preserve">er Goldfisch zog nun </w:t>
      </w:r>
      <w:r w:rsidR="000D75DC">
        <w:rPr>
          <w:sz w:val="28"/>
          <w:szCs w:val="28"/>
        </w:rPr>
        <w:t>allein</w:t>
      </w:r>
      <w:r w:rsidR="003C43BA">
        <w:rPr>
          <w:sz w:val="28"/>
          <w:szCs w:val="28"/>
        </w:rPr>
        <w:t xml:space="preserve"> seine Kreise</w:t>
      </w:r>
      <w:r>
        <w:rPr>
          <w:sz w:val="28"/>
          <w:szCs w:val="28"/>
        </w:rPr>
        <w:t xml:space="preserve"> </w:t>
      </w:r>
      <w:r w:rsidR="003C43BA">
        <w:rPr>
          <w:sz w:val="28"/>
          <w:szCs w:val="28"/>
        </w:rPr>
        <w:t xml:space="preserve">und niemand mehr war </w:t>
      </w:r>
      <w:r>
        <w:rPr>
          <w:sz w:val="28"/>
          <w:szCs w:val="28"/>
        </w:rPr>
        <w:t>da,</w:t>
      </w:r>
      <w:r w:rsidR="003C43BA">
        <w:rPr>
          <w:sz w:val="28"/>
          <w:szCs w:val="28"/>
        </w:rPr>
        <w:t xml:space="preserve"> um ihn zu bewundern. </w:t>
      </w:r>
      <w:r>
        <w:rPr>
          <w:sz w:val="28"/>
          <w:szCs w:val="28"/>
        </w:rPr>
        <w:t>D</w:t>
      </w:r>
      <w:r w:rsidR="003C43BA">
        <w:rPr>
          <w:sz w:val="28"/>
          <w:szCs w:val="28"/>
        </w:rPr>
        <w:t>er Steinkauz erzählt</w:t>
      </w:r>
      <w:r w:rsidR="000D75DC">
        <w:rPr>
          <w:sz w:val="28"/>
          <w:szCs w:val="28"/>
        </w:rPr>
        <w:t xml:space="preserve">e </w:t>
      </w:r>
      <w:r w:rsidR="003C43BA">
        <w:rPr>
          <w:sz w:val="28"/>
          <w:szCs w:val="28"/>
        </w:rPr>
        <w:t>die Geschichte des Wettstreits</w:t>
      </w:r>
      <w:r w:rsidR="00674C46">
        <w:rPr>
          <w:sz w:val="28"/>
          <w:szCs w:val="28"/>
        </w:rPr>
        <w:t>,</w:t>
      </w:r>
      <w:r w:rsidR="004A4E9A">
        <w:rPr>
          <w:sz w:val="28"/>
          <w:szCs w:val="28"/>
        </w:rPr>
        <w:t xml:space="preserve"> darauf</w:t>
      </w:r>
      <w:r w:rsidR="003C43BA">
        <w:rPr>
          <w:sz w:val="28"/>
          <w:szCs w:val="28"/>
        </w:rPr>
        <w:t xml:space="preserve"> im ganzen Walde und mahnte </w:t>
      </w:r>
      <w:r w:rsidR="004A4E9A">
        <w:rPr>
          <w:sz w:val="28"/>
          <w:szCs w:val="28"/>
        </w:rPr>
        <w:t xml:space="preserve">so </w:t>
      </w:r>
      <w:r w:rsidR="003C43BA">
        <w:rPr>
          <w:sz w:val="28"/>
          <w:szCs w:val="28"/>
        </w:rPr>
        <w:t>vor Eitelkeit,</w:t>
      </w:r>
      <w:r>
        <w:rPr>
          <w:sz w:val="28"/>
          <w:szCs w:val="28"/>
        </w:rPr>
        <w:t xml:space="preserve"> </w:t>
      </w:r>
      <w:r w:rsidR="003C43BA">
        <w:rPr>
          <w:sz w:val="28"/>
          <w:szCs w:val="28"/>
        </w:rPr>
        <w:t>Prunksucht und deren Folge</w:t>
      </w:r>
      <w:r>
        <w:rPr>
          <w:sz w:val="28"/>
          <w:szCs w:val="28"/>
        </w:rPr>
        <w:t>n</w:t>
      </w:r>
      <w:r w:rsidR="003C43BA">
        <w:rPr>
          <w:sz w:val="28"/>
          <w:szCs w:val="28"/>
        </w:rPr>
        <w:t>.</w:t>
      </w:r>
    </w:p>
    <w:p w14:paraId="3B9FA3D9" w14:textId="77777777" w:rsidR="004A4E9A" w:rsidRPr="004A4E9A" w:rsidRDefault="004A4E9A" w:rsidP="006443D4">
      <w:pPr>
        <w:pStyle w:val="KeinLeerraum"/>
        <w:jc w:val="both"/>
        <w:rPr>
          <w:sz w:val="20"/>
          <w:szCs w:val="20"/>
        </w:rPr>
      </w:pPr>
    </w:p>
    <w:p w14:paraId="765D9D9C" w14:textId="77777777" w:rsidR="003C43BA" w:rsidRDefault="004A4E9A" w:rsidP="006443D4">
      <w:pPr>
        <w:pStyle w:val="KeinLeerraum"/>
        <w:jc w:val="both"/>
        <w:rPr>
          <w:sz w:val="28"/>
          <w:szCs w:val="28"/>
        </w:rPr>
      </w:pPr>
      <w:r>
        <w:rPr>
          <w:sz w:val="28"/>
          <w:szCs w:val="28"/>
        </w:rPr>
        <w:t>So eng liegen oft Aufstieg und Fall beieinander</w:t>
      </w:r>
    </w:p>
    <w:p w14:paraId="00746B74" w14:textId="77777777" w:rsidR="004A4E9A" w:rsidRDefault="004A4E9A" w:rsidP="006443D4">
      <w:pPr>
        <w:pStyle w:val="KeinLeerraum"/>
        <w:jc w:val="both"/>
        <w:rPr>
          <w:sz w:val="28"/>
          <w:szCs w:val="28"/>
        </w:rPr>
      </w:pPr>
    </w:p>
    <w:p w14:paraId="0D4AE556" w14:textId="77777777" w:rsidR="003C43BA" w:rsidRDefault="009025EC" w:rsidP="006443D4">
      <w:pPr>
        <w:pStyle w:val="KeinLeerraum"/>
        <w:jc w:val="both"/>
        <w:rPr>
          <w:sz w:val="28"/>
          <w:szCs w:val="28"/>
        </w:rPr>
      </w:pPr>
      <w:r>
        <w:rPr>
          <w:sz w:val="28"/>
          <w:szCs w:val="28"/>
        </w:rPr>
        <w:t>Peter Leitheim</w:t>
      </w:r>
    </w:p>
    <w:p w14:paraId="0D4CBD75" w14:textId="151B9910" w:rsidR="009025EC" w:rsidRDefault="009025EC" w:rsidP="006443D4">
      <w:pPr>
        <w:pStyle w:val="KeinLeerraum"/>
        <w:jc w:val="both"/>
        <w:rPr>
          <w:sz w:val="28"/>
          <w:szCs w:val="28"/>
        </w:rPr>
      </w:pPr>
      <w:r>
        <w:rPr>
          <w:sz w:val="28"/>
          <w:szCs w:val="28"/>
        </w:rPr>
        <w:t>Märchen, Gedichte, Kurzgeschichten.</w:t>
      </w:r>
    </w:p>
    <w:p w14:paraId="5ECBB315" w14:textId="6EC9B91B" w:rsidR="00123AAE" w:rsidRPr="003B282B" w:rsidRDefault="00123AAE" w:rsidP="006443D4">
      <w:pPr>
        <w:pStyle w:val="KeinLeerraum"/>
        <w:jc w:val="both"/>
        <w:rPr>
          <w:sz w:val="28"/>
          <w:szCs w:val="28"/>
        </w:rPr>
      </w:pPr>
      <w:r>
        <w:rPr>
          <w:sz w:val="28"/>
          <w:szCs w:val="28"/>
        </w:rPr>
        <w:t>Deutsche Gedichte Bibliothek.</w:t>
      </w:r>
    </w:p>
    <w:sectPr w:rsidR="00123AAE" w:rsidRPr="003B282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3D4"/>
    <w:rsid w:val="000D75DC"/>
    <w:rsid w:val="00105663"/>
    <w:rsid w:val="00123AAE"/>
    <w:rsid w:val="001E06DE"/>
    <w:rsid w:val="0031045B"/>
    <w:rsid w:val="003B282B"/>
    <w:rsid w:val="003C43BA"/>
    <w:rsid w:val="004A4E9A"/>
    <w:rsid w:val="006022A7"/>
    <w:rsid w:val="006443D4"/>
    <w:rsid w:val="00674C46"/>
    <w:rsid w:val="009025EC"/>
    <w:rsid w:val="00BA2EF6"/>
    <w:rsid w:val="00C0177A"/>
    <w:rsid w:val="00CE3B4C"/>
    <w:rsid w:val="00D466A8"/>
    <w:rsid w:val="00DA59D0"/>
    <w:rsid w:val="00F456BA"/>
    <w:rsid w:val="00FA55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BC98E"/>
  <w15:chartTrackingRefBased/>
  <w15:docId w15:val="{4EDB54CD-6B35-4066-820A-AF486DE10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6443D4"/>
    <w:pPr>
      <w:spacing w:after="0" w:line="240" w:lineRule="auto"/>
    </w:pPr>
  </w:style>
  <w:style w:type="paragraph" w:styleId="Sprechblasentext">
    <w:name w:val="Balloon Text"/>
    <w:basedOn w:val="Standard"/>
    <w:link w:val="SprechblasentextZchn"/>
    <w:uiPriority w:val="99"/>
    <w:semiHidden/>
    <w:unhideWhenUsed/>
    <w:rsid w:val="004A4E9A"/>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A4E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250</Words>
  <Characters>1577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ulrich buck</cp:lastModifiedBy>
  <cp:revision>18</cp:revision>
  <dcterms:created xsi:type="dcterms:W3CDTF">2019-04-04T12:50:00Z</dcterms:created>
  <dcterms:modified xsi:type="dcterms:W3CDTF">2020-06-07T15:37:00Z</dcterms:modified>
</cp:coreProperties>
</file>